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774E" w14:textId="77777777" w:rsidR="00DD11E1" w:rsidRPr="00465C93" w:rsidRDefault="00DD11E1" w:rsidP="00DD11E1">
      <w:pPr>
        <w:jc w:val="center"/>
        <w:rPr>
          <w:rFonts w:ascii="Tahoma" w:hAnsi="Tahoma" w:cs="Tahoma"/>
        </w:rPr>
      </w:pPr>
      <w:r w:rsidRPr="00465C93">
        <w:rPr>
          <w:rFonts w:ascii="Tahoma" w:hAnsi="Tahoma" w:cs="Tahoma"/>
          <w:sz w:val="28"/>
          <w:szCs w:val="28"/>
        </w:rPr>
        <w:t>7th INTERNATIONAL BALINT GROUP LEADERSHIP CONFERENCE</w:t>
      </w:r>
    </w:p>
    <w:p w14:paraId="08926E16" w14:textId="77777777" w:rsidR="00875DBE" w:rsidRDefault="00875DBE" w:rsidP="00DD11E1">
      <w:pPr>
        <w:jc w:val="center"/>
        <w:rPr>
          <w:rFonts w:ascii="Tahoma" w:hAnsi="Tahoma" w:cs="Tahoma"/>
          <w:sz w:val="28"/>
          <w:szCs w:val="28"/>
        </w:rPr>
      </w:pPr>
    </w:p>
    <w:p w14:paraId="6B61EB3C" w14:textId="77777777" w:rsidR="00DD11E1" w:rsidRPr="00465C93" w:rsidRDefault="00DD11E1" w:rsidP="00DD11E1">
      <w:pPr>
        <w:jc w:val="center"/>
        <w:rPr>
          <w:rFonts w:ascii="Tahoma" w:hAnsi="Tahoma" w:cs="Tahoma"/>
        </w:rPr>
      </w:pPr>
      <w:r w:rsidRPr="00465C93">
        <w:rPr>
          <w:rFonts w:ascii="Tahoma" w:hAnsi="Tahoma" w:cs="Tahoma"/>
          <w:sz w:val="28"/>
          <w:szCs w:val="28"/>
        </w:rPr>
        <w:t>Hamburg, Germany</w:t>
      </w:r>
    </w:p>
    <w:p w14:paraId="268A5F53" w14:textId="40361CA5" w:rsidR="00DD11E1" w:rsidRPr="00875DBE" w:rsidRDefault="00875DBE" w:rsidP="00DD11E1">
      <w:pPr>
        <w:jc w:val="center"/>
        <w:rPr>
          <w:rFonts w:ascii="Tahoma" w:eastAsia="Tahoma Bold" w:hAnsi="Tahoma" w:cs="Tahoma"/>
          <w:sz w:val="28"/>
          <w:szCs w:val="28"/>
        </w:rPr>
      </w:pPr>
      <w:r w:rsidRPr="00875DBE">
        <w:rPr>
          <w:rFonts w:ascii="Tahoma" w:hAnsi="Tahoma" w:cs="Tahoma"/>
          <w:sz w:val="28"/>
          <w:szCs w:val="28"/>
        </w:rPr>
        <w:t>October 24</w:t>
      </w:r>
      <w:r w:rsidRPr="00875DBE">
        <w:rPr>
          <w:rFonts w:ascii="Tahoma" w:hAnsi="Tahoma" w:cs="Tahoma"/>
          <w:sz w:val="28"/>
          <w:szCs w:val="28"/>
          <w:vertAlign w:val="superscript"/>
        </w:rPr>
        <w:t>th</w:t>
      </w:r>
      <w:r w:rsidRPr="00875DBE">
        <w:rPr>
          <w:rFonts w:ascii="Tahoma" w:hAnsi="Tahoma" w:cs="Tahoma"/>
          <w:sz w:val="28"/>
          <w:szCs w:val="28"/>
        </w:rPr>
        <w:t xml:space="preserve"> - 26</w:t>
      </w:r>
      <w:r w:rsidRPr="00875DBE">
        <w:rPr>
          <w:rFonts w:ascii="Tahoma" w:hAnsi="Tahoma" w:cs="Tahoma"/>
          <w:sz w:val="28"/>
          <w:szCs w:val="28"/>
          <w:vertAlign w:val="superscript"/>
        </w:rPr>
        <w:t>th</w:t>
      </w:r>
      <w:r w:rsidRPr="00875DBE">
        <w:rPr>
          <w:rFonts w:ascii="Tahoma" w:hAnsi="Tahoma" w:cs="Tahoma"/>
          <w:sz w:val="28"/>
          <w:szCs w:val="28"/>
        </w:rPr>
        <w:t>, 2025</w:t>
      </w:r>
    </w:p>
    <w:p w14:paraId="7CAD2439" w14:textId="77777777" w:rsidR="00DD11E1" w:rsidRPr="00465C93" w:rsidRDefault="00DD11E1" w:rsidP="00DD11E1">
      <w:pPr>
        <w:rPr>
          <w:rFonts w:ascii="Tahoma" w:eastAsia="Tahoma Bold" w:hAnsi="Tahoma" w:cs="Tahoma"/>
          <w:sz w:val="22"/>
          <w:szCs w:val="22"/>
        </w:rPr>
      </w:pPr>
    </w:p>
    <w:p w14:paraId="195396AB" w14:textId="4B415F0C" w:rsidR="00DD11E1" w:rsidRPr="00875DBE" w:rsidRDefault="00465C93" w:rsidP="00875DBE">
      <w:pPr>
        <w:rPr>
          <w:rFonts w:ascii="Tahoma" w:hAnsi="Tahoma" w:cs="Tahoma"/>
          <w:sz w:val="22"/>
          <w:szCs w:val="22"/>
        </w:rPr>
      </w:pPr>
      <w:r w:rsidRPr="00465C93">
        <w:rPr>
          <w:rFonts w:ascii="Tahoma" w:hAnsi="Tahoma" w:cs="Tahoma"/>
          <w:sz w:val="22"/>
          <w:szCs w:val="22"/>
        </w:rPr>
        <w:t>The International Balint Federation and the German Balint Society</w:t>
      </w:r>
      <w:r w:rsidR="00DD11E1" w:rsidRPr="00465C93">
        <w:rPr>
          <w:rFonts w:ascii="Tahoma" w:hAnsi="Tahoma" w:cs="Tahoma"/>
          <w:sz w:val="22"/>
          <w:szCs w:val="22"/>
        </w:rPr>
        <w:t xml:space="preserve"> are</w:t>
      </w:r>
      <w:r w:rsidRPr="00465C93">
        <w:rPr>
          <w:rFonts w:ascii="Tahoma" w:hAnsi="Tahoma" w:cs="Tahoma"/>
          <w:sz w:val="22"/>
          <w:szCs w:val="22"/>
        </w:rPr>
        <w:t xml:space="preserve"> pleased to</w:t>
      </w:r>
      <w:r w:rsidR="00DD11E1" w:rsidRPr="00465C93">
        <w:rPr>
          <w:rFonts w:ascii="Tahoma" w:hAnsi="Tahoma" w:cs="Tahoma"/>
          <w:sz w:val="22"/>
          <w:szCs w:val="22"/>
        </w:rPr>
        <w:t xml:space="preserve"> invite </w:t>
      </w:r>
      <w:r w:rsidRPr="00465C93">
        <w:rPr>
          <w:rFonts w:ascii="Tahoma" w:hAnsi="Tahoma" w:cs="Tahoma"/>
          <w:sz w:val="22"/>
          <w:szCs w:val="22"/>
        </w:rPr>
        <w:t xml:space="preserve">you </w:t>
      </w:r>
      <w:r w:rsidR="00C023F4">
        <w:rPr>
          <w:rFonts w:ascii="Tahoma" w:hAnsi="Tahoma" w:cs="Tahoma"/>
          <w:sz w:val="22"/>
          <w:szCs w:val="22"/>
        </w:rPr>
        <w:t>to attend</w:t>
      </w:r>
      <w:r w:rsidR="00DD11E1" w:rsidRPr="00465C93">
        <w:rPr>
          <w:rFonts w:ascii="Tahoma" w:hAnsi="Tahoma" w:cs="Tahoma"/>
          <w:sz w:val="22"/>
          <w:szCs w:val="22"/>
        </w:rPr>
        <w:t xml:space="preserve"> the 7</w:t>
      </w:r>
      <w:r w:rsidR="00DD11E1" w:rsidRPr="00465C93">
        <w:rPr>
          <w:rFonts w:ascii="Tahoma" w:hAnsi="Tahoma" w:cs="Tahoma"/>
          <w:sz w:val="22"/>
          <w:szCs w:val="22"/>
          <w:vertAlign w:val="superscript"/>
        </w:rPr>
        <w:t>th</w:t>
      </w:r>
      <w:r w:rsidR="00DD11E1" w:rsidRPr="00465C93">
        <w:rPr>
          <w:rFonts w:ascii="Tahoma" w:hAnsi="Tahoma" w:cs="Tahoma"/>
          <w:sz w:val="22"/>
          <w:szCs w:val="22"/>
        </w:rPr>
        <w:t xml:space="preserve"> International Balint Group Leadership Conference, which will be held at the conference center St. Ansgar in one of the central districts of Hamburg, in St. Georg</w:t>
      </w:r>
      <w:r w:rsidR="00081053">
        <w:rPr>
          <w:rFonts w:ascii="Tahoma" w:hAnsi="Tahoma" w:cs="Tahoma"/>
          <w:sz w:val="22"/>
          <w:szCs w:val="22"/>
        </w:rPr>
        <w:t>,</w:t>
      </w:r>
      <w:r w:rsidR="00DD11E1" w:rsidRPr="00465C93">
        <w:rPr>
          <w:rFonts w:ascii="Tahoma" w:hAnsi="Tahoma" w:cs="Tahoma"/>
          <w:sz w:val="22"/>
          <w:szCs w:val="22"/>
        </w:rPr>
        <w:t xml:space="preserve"> from </w:t>
      </w:r>
      <w:r w:rsidR="00875DBE" w:rsidRPr="00875DBE">
        <w:rPr>
          <w:rFonts w:ascii="Tahoma" w:hAnsi="Tahoma" w:cs="Tahoma"/>
          <w:sz w:val="22"/>
          <w:szCs w:val="22"/>
        </w:rPr>
        <w:t>October 24</w:t>
      </w:r>
      <w:r w:rsidR="00875DBE" w:rsidRPr="00875DBE">
        <w:rPr>
          <w:rFonts w:ascii="Tahoma" w:hAnsi="Tahoma" w:cs="Tahoma"/>
          <w:sz w:val="22"/>
          <w:szCs w:val="22"/>
          <w:vertAlign w:val="superscript"/>
        </w:rPr>
        <w:t>th</w:t>
      </w:r>
      <w:r w:rsidR="00875DBE" w:rsidRPr="00875DBE">
        <w:rPr>
          <w:rFonts w:ascii="Tahoma" w:hAnsi="Tahoma" w:cs="Tahoma"/>
          <w:sz w:val="22"/>
          <w:szCs w:val="22"/>
        </w:rPr>
        <w:t xml:space="preserve"> </w:t>
      </w:r>
      <w:r w:rsidR="00875DBE">
        <w:rPr>
          <w:rFonts w:ascii="Tahoma" w:hAnsi="Tahoma" w:cs="Tahoma"/>
          <w:sz w:val="22"/>
          <w:szCs w:val="22"/>
        </w:rPr>
        <w:t>to</w:t>
      </w:r>
      <w:r w:rsidR="00875DBE" w:rsidRPr="00875DBE">
        <w:rPr>
          <w:rFonts w:ascii="Tahoma" w:hAnsi="Tahoma" w:cs="Tahoma"/>
          <w:sz w:val="22"/>
          <w:szCs w:val="22"/>
        </w:rPr>
        <w:t xml:space="preserve"> 26</w:t>
      </w:r>
      <w:r w:rsidR="00875DBE" w:rsidRPr="00875DBE">
        <w:rPr>
          <w:rFonts w:ascii="Tahoma" w:hAnsi="Tahoma" w:cs="Tahoma"/>
          <w:sz w:val="22"/>
          <w:szCs w:val="22"/>
          <w:vertAlign w:val="superscript"/>
        </w:rPr>
        <w:t>th</w:t>
      </w:r>
      <w:r w:rsidR="00875DBE" w:rsidRPr="00875DBE">
        <w:rPr>
          <w:rFonts w:ascii="Tahoma" w:hAnsi="Tahoma" w:cs="Tahoma"/>
          <w:sz w:val="22"/>
          <w:szCs w:val="22"/>
        </w:rPr>
        <w:t>, 2025</w:t>
      </w:r>
      <w:r w:rsidR="001C74E9">
        <w:rPr>
          <w:rFonts w:ascii="Tahoma" w:hAnsi="Tahoma" w:cs="Tahoma"/>
          <w:sz w:val="22"/>
          <w:szCs w:val="22"/>
        </w:rPr>
        <w:t>.</w:t>
      </w:r>
    </w:p>
    <w:p w14:paraId="36C7F09E" w14:textId="77777777" w:rsidR="00DD11E1" w:rsidRPr="00875DBE" w:rsidRDefault="00DD11E1" w:rsidP="00875DBE">
      <w:pPr>
        <w:rPr>
          <w:rFonts w:ascii="Tahoma" w:hAnsi="Tahoma" w:cs="Tahoma"/>
          <w:sz w:val="22"/>
          <w:szCs w:val="22"/>
        </w:rPr>
      </w:pPr>
    </w:p>
    <w:p w14:paraId="2F66B6B7" w14:textId="31EB9AD3" w:rsidR="00DD11E1" w:rsidRPr="00465C93" w:rsidRDefault="00DD11E1" w:rsidP="00DD11E1">
      <w:pPr>
        <w:rPr>
          <w:rFonts w:ascii="Tahoma" w:hAnsi="Tahoma" w:cs="Tahoma"/>
          <w:sz w:val="22"/>
          <w:szCs w:val="22"/>
        </w:rPr>
      </w:pPr>
      <w:r w:rsidRPr="00465C93">
        <w:rPr>
          <w:rFonts w:ascii="Tahoma" w:hAnsi="Tahoma" w:cs="Tahoma"/>
          <w:sz w:val="22"/>
          <w:szCs w:val="22"/>
        </w:rPr>
        <w:t xml:space="preserve">The venue is within walking distance </w:t>
      </w:r>
      <w:proofErr w:type="gramStart"/>
      <w:r w:rsidRPr="00465C93">
        <w:rPr>
          <w:rFonts w:ascii="Tahoma" w:hAnsi="Tahoma" w:cs="Tahoma"/>
          <w:sz w:val="22"/>
          <w:szCs w:val="22"/>
        </w:rPr>
        <w:t>to</w:t>
      </w:r>
      <w:proofErr w:type="gramEnd"/>
      <w:r w:rsidRPr="00465C93">
        <w:rPr>
          <w:rFonts w:ascii="Tahoma" w:hAnsi="Tahoma" w:cs="Tahoma"/>
          <w:sz w:val="22"/>
          <w:szCs w:val="22"/>
        </w:rPr>
        <w:t xml:space="preserve"> the central station, t</w:t>
      </w:r>
      <w:r w:rsidR="00465C93" w:rsidRPr="00465C93">
        <w:rPr>
          <w:rFonts w:ascii="Tahoma" w:hAnsi="Tahoma" w:cs="Tahoma"/>
          <w:sz w:val="22"/>
          <w:szCs w:val="22"/>
        </w:rPr>
        <w:t xml:space="preserve">he </w:t>
      </w:r>
      <w:r w:rsidRPr="00465C93">
        <w:rPr>
          <w:rFonts w:ascii="Tahoma" w:hAnsi="Tahoma" w:cs="Tahoma"/>
          <w:sz w:val="22"/>
          <w:szCs w:val="22"/>
        </w:rPr>
        <w:t xml:space="preserve">Alster </w:t>
      </w:r>
      <w:r w:rsidR="00465C93" w:rsidRPr="00465C93">
        <w:rPr>
          <w:rFonts w:ascii="Tahoma" w:hAnsi="Tahoma" w:cs="Tahoma"/>
          <w:sz w:val="22"/>
          <w:szCs w:val="22"/>
        </w:rPr>
        <w:t xml:space="preserve">lake </w:t>
      </w:r>
      <w:r w:rsidRPr="00465C93">
        <w:rPr>
          <w:rFonts w:ascii="Tahoma" w:hAnsi="Tahoma" w:cs="Tahoma"/>
          <w:sz w:val="22"/>
          <w:szCs w:val="22"/>
        </w:rPr>
        <w:t>and the famous Art Museum.</w:t>
      </w:r>
    </w:p>
    <w:p w14:paraId="127C51BE" w14:textId="77777777" w:rsidR="00DD11E1" w:rsidRPr="00465C93" w:rsidRDefault="00DD11E1" w:rsidP="00DD11E1">
      <w:pPr>
        <w:rPr>
          <w:rFonts w:ascii="Tahoma" w:hAnsi="Tahoma" w:cs="Tahoma"/>
          <w:sz w:val="22"/>
          <w:szCs w:val="22"/>
        </w:rPr>
      </w:pPr>
    </w:p>
    <w:p w14:paraId="46588F89" w14:textId="1B73BC3B" w:rsidR="00DD11E1" w:rsidRPr="00465C93" w:rsidRDefault="00DD11E1" w:rsidP="00DD11E1">
      <w:pPr>
        <w:rPr>
          <w:rFonts w:ascii="Tahoma" w:hAnsi="Tahoma" w:cs="Tahoma"/>
          <w:sz w:val="22"/>
          <w:szCs w:val="22"/>
        </w:rPr>
      </w:pPr>
      <w:r w:rsidRPr="00465C93">
        <w:rPr>
          <w:rFonts w:ascii="Tahoma" w:hAnsi="Tahoma" w:cs="Tahoma"/>
          <w:sz w:val="22"/>
          <w:szCs w:val="22"/>
        </w:rPr>
        <w:t xml:space="preserve">Within this lively and multicultural </w:t>
      </w:r>
      <w:r w:rsidR="00FB7DF3" w:rsidRPr="00465C93">
        <w:rPr>
          <w:rFonts w:ascii="Tahoma" w:hAnsi="Tahoma" w:cs="Tahoma"/>
          <w:sz w:val="22"/>
          <w:szCs w:val="22"/>
        </w:rPr>
        <w:t>district,</w:t>
      </w:r>
      <w:r w:rsidRPr="00465C93">
        <w:rPr>
          <w:rFonts w:ascii="Tahoma" w:hAnsi="Tahoma" w:cs="Tahoma"/>
          <w:sz w:val="22"/>
          <w:szCs w:val="22"/>
        </w:rPr>
        <w:t xml:space="preserve"> we will stay and work together in a peaceful and qui</w:t>
      </w:r>
      <w:r w:rsidR="00465C93" w:rsidRPr="00465C93">
        <w:rPr>
          <w:rFonts w:ascii="Tahoma" w:hAnsi="Tahoma" w:cs="Tahoma"/>
          <w:sz w:val="22"/>
          <w:szCs w:val="22"/>
        </w:rPr>
        <w:t>et</w:t>
      </w:r>
      <w:r w:rsidRPr="00465C93">
        <w:rPr>
          <w:rFonts w:ascii="Tahoma" w:hAnsi="Tahoma" w:cs="Tahoma"/>
          <w:sz w:val="22"/>
          <w:szCs w:val="22"/>
        </w:rPr>
        <w:t xml:space="preserve"> place</w:t>
      </w:r>
      <w:r w:rsidR="00465C93" w:rsidRPr="00465C93">
        <w:rPr>
          <w:rFonts w:ascii="Tahoma" w:hAnsi="Tahoma" w:cs="Tahoma"/>
          <w:sz w:val="22"/>
          <w:szCs w:val="22"/>
        </w:rPr>
        <w:t>.</w:t>
      </w:r>
    </w:p>
    <w:p w14:paraId="4E87465F" w14:textId="77777777" w:rsidR="00DD11E1" w:rsidRPr="00465C93" w:rsidRDefault="00DD11E1" w:rsidP="00DD11E1">
      <w:pPr>
        <w:rPr>
          <w:rFonts w:ascii="Tahoma" w:eastAsia="Tahoma" w:hAnsi="Tahoma" w:cs="Tahoma"/>
          <w:sz w:val="22"/>
          <w:szCs w:val="22"/>
        </w:rPr>
      </w:pPr>
    </w:p>
    <w:p w14:paraId="3BAE9022" w14:textId="7AA44CFA" w:rsidR="00DD11E1" w:rsidRPr="00465C93" w:rsidRDefault="00DD11E1" w:rsidP="00897FDD">
      <w:pPr>
        <w:rPr>
          <w:rFonts w:ascii="Tahoma" w:hAnsi="Tahoma" w:cs="Tahoma"/>
        </w:rPr>
      </w:pPr>
      <w:r w:rsidRPr="00465C93">
        <w:rPr>
          <w:rFonts w:ascii="Tahoma" w:hAnsi="Tahoma" w:cs="Tahoma"/>
          <w:sz w:val="22"/>
          <w:szCs w:val="22"/>
        </w:rPr>
        <w:t>IBF holds a leadership conference every two years</w:t>
      </w:r>
      <w:r w:rsidR="00465C93" w:rsidRPr="00465C93">
        <w:rPr>
          <w:rFonts w:ascii="Tahoma" w:hAnsi="Tahoma" w:cs="Tahoma"/>
          <w:sz w:val="22"/>
          <w:szCs w:val="22"/>
        </w:rPr>
        <w:t>, organized by the Task Force on Leadership.</w:t>
      </w:r>
      <w:r w:rsidR="00897FDD">
        <w:rPr>
          <w:rFonts w:ascii="Tahoma" w:hAnsi="Tahoma" w:cs="Tahoma" w:hint="cs"/>
          <w:sz w:val="22"/>
          <w:szCs w:val="22"/>
          <w:rtl/>
        </w:rPr>
        <w:t xml:space="preserve"> </w:t>
      </w:r>
      <w:r w:rsidRPr="00465C93">
        <w:rPr>
          <w:rFonts w:ascii="Tahoma" w:hAnsi="Tahoma" w:cs="Tahoma"/>
          <w:sz w:val="22"/>
          <w:szCs w:val="22"/>
        </w:rPr>
        <w:t>The conference aims to provide a forum for Balint Group leaders worldwide to study Balint Group leadership together. There will be an opportunity to explore</w:t>
      </w:r>
      <w:r w:rsidR="00465C93" w:rsidRPr="00465C93">
        <w:rPr>
          <w:rFonts w:ascii="Tahoma" w:hAnsi="Tahoma" w:cs="Tahoma"/>
          <w:sz w:val="22"/>
          <w:szCs w:val="22"/>
        </w:rPr>
        <w:t xml:space="preserve"> </w:t>
      </w:r>
      <w:proofErr w:type="gramStart"/>
      <w:r w:rsidR="00465C93" w:rsidRPr="00465C93">
        <w:rPr>
          <w:rFonts w:ascii="Tahoma" w:hAnsi="Tahoma" w:cs="Tahoma"/>
          <w:sz w:val="22"/>
          <w:szCs w:val="22"/>
        </w:rPr>
        <w:t>thoroughly</w:t>
      </w:r>
      <w:proofErr w:type="gramEnd"/>
      <w:r w:rsidRPr="00465C93">
        <w:rPr>
          <w:rFonts w:ascii="Tahoma" w:hAnsi="Tahoma" w:cs="Tahoma"/>
          <w:sz w:val="22"/>
          <w:szCs w:val="22"/>
        </w:rPr>
        <w:t xml:space="preserve"> issues and themes in Balint Group leadership. </w:t>
      </w:r>
    </w:p>
    <w:p w14:paraId="32DC3C1F" w14:textId="77777777" w:rsidR="00DD11E1" w:rsidRPr="00465C93" w:rsidRDefault="00DD11E1" w:rsidP="00DD11E1">
      <w:pPr>
        <w:rPr>
          <w:rFonts w:ascii="Tahoma" w:eastAsia="Tahoma" w:hAnsi="Tahoma" w:cs="Tahoma"/>
          <w:sz w:val="22"/>
          <w:szCs w:val="22"/>
        </w:rPr>
      </w:pPr>
    </w:p>
    <w:p w14:paraId="45FB4DF3" w14:textId="1B5B7D00" w:rsidR="00DD11E1" w:rsidRDefault="00A970D3" w:rsidP="00DD11E1">
      <w:pPr>
        <w:rPr>
          <w:rFonts w:ascii="Tahoma" w:hAnsi="Tahoma" w:cs="Tahoma"/>
          <w:sz w:val="22"/>
          <w:szCs w:val="22"/>
        </w:rPr>
      </w:pPr>
      <w:r>
        <w:rPr>
          <w:rFonts w:ascii="Tahoma" w:hAnsi="Tahoma" w:cs="Tahoma"/>
          <w:sz w:val="22"/>
          <w:szCs w:val="22"/>
        </w:rPr>
        <w:t>The conference theme will be:</w:t>
      </w:r>
    </w:p>
    <w:p w14:paraId="047E1D24" w14:textId="77777777" w:rsidR="00081053" w:rsidRPr="00465C93" w:rsidRDefault="00081053" w:rsidP="00DD11E1">
      <w:pPr>
        <w:rPr>
          <w:rFonts w:ascii="Tahoma" w:hAnsi="Tahoma" w:cs="Tahoma"/>
          <w:sz w:val="22"/>
          <w:szCs w:val="22"/>
        </w:rPr>
      </w:pPr>
    </w:p>
    <w:p w14:paraId="54EA3134" w14:textId="133BB972" w:rsidR="00DD11E1" w:rsidRDefault="00875DBE" w:rsidP="00081053">
      <w:pPr>
        <w:jc w:val="center"/>
        <w:rPr>
          <w:rFonts w:ascii="Tahoma" w:hAnsi="Tahoma" w:cs="Tahoma"/>
          <w:b/>
          <w:bCs/>
          <w:sz w:val="22"/>
          <w:szCs w:val="22"/>
          <w:rtl/>
        </w:rPr>
      </w:pPr>
      <w:r>
        <w:rPr>
          <w:rFonts w:ascii="Tahoma" w:hAnsi="Tahoma" w:cs="Tahoma"/>
          <w:b/>
          <w:bCs/>
          <w:sz w:val="22"/>
          <w:szCs w:val="22"/>
        </w:rPr>
        <w:t xml:space="preserve">Do </w:t>
      </w:r>
      <w:r w:rsidR="00DD11E1" w:rsidRPr="00465C93">
        <w:rPr>
          <w:rFonts w:ascii="Tahoma" w:hAnsi="Tahoma" w:cs="Tahoma"/>
          <w:b/>
          <w:bCs/>
          <w:sz w:val="22"/>
          <w:szCs w:val="22"/>
        </w:rPr>
        <w:t>we lead Balint groups in a bubble?</w:t>
      </w:r>
    </w:p>
    <w:p w14:paraId="45090046" w14:textId="77777777" w:rsidR="00897FDD" w:rsidRPr="00465C93" w:rsidRDefault="00897FDD" w:rsidP="00081053">
      <w:pPr>
        <w:jc w:val="center"/>
        <w:rPr>
          <w:rFonts w:ascii="Tahoma" w:hAnsi="Tahoma" w:cs="Tahoma"/>
          <w:b/>
          <w:bCs/>
          <w:sz w:val="22"/>
          <w:szCs w:val="22"/>
        </w:rPr>
      </w:pPr>
    </w:p>
    <w:p w14:paraId="376E6E22" w14:textId="5E8D909A" w:rsidR="00DD11E1" w:rsidRPr="00465C93" w:rsidRDefault="00DD11E1" w:rsidP="00081053">
      <w:pPr>
        <w:jc w:val="center"/>
        <w:rPr>
          <w:rFonts w:ascii="Tahoma" w:hAnsi="Tahoma" w:cs="Tahoma"/>
          <w:sz w:val="22"/>
          <w:szCs w:val="22"/>
        </w:rPr>
      </w:pPr>
      <w:r w:rsidRPr="00465C93">
        <w:rPr>
          <w:rFonts w:ascii="Tahoma" w:hAnsi="Tahoma" w:cs="Tahoma"/>
          <w:sz w:val="22"/>
          <w:szCs w:val="22"/>
        </w:rPr>
        <w:t>How do B</w:t>
      </w:r>
      <w:r w:rsidR="00325301">
        <w:rPr>
          <w:rFonts w:ascii="Tahoma" w:hAnsi="Tahoma" w:cs="Tahoma"/>
          <w:sz w:val="22"/>
          <w:szCs w:val="22"/>
        </w:rPr>
        <w:t xml:space="preserve">alint </w:t>
      </w:r>
      <w:r w:rsidRPr="00465C93">
        <w:rPr>
          <w:rFonts w:ascii="Tahoma" w:hAnsi="Tahoma" w:cs="Tahoma"/>
          <w:sz w:val="22"/>
          <w:szCs w:val="22"/>
        </w:rPr>
        <w:t>G</w:t>
      </w:r>
      <w:r w:rsidR="00325301">
        <w:rPr>
          <w:rFonts w:ascii="Tahoma" w:hAnsi="Tahoma" w:cs="Tahoma"/>
          <w:sz w:val="22"/>
          <w:szCs w:val="22"/>
        </w:rPr>
        <w:t>roup</w:t>
      </w:r>
      <w:r w:rsidRPr="00465C93">
        <w:rPr>
          <w:rFonts w:ascii="Tahoma" w:hAnsi="Tahoma" w:cs="Tahoma"/>
          <w:sz w:val="22"/>
          <w:szCs w:val="22"/>
        </w:rPr>
        <w:t xml:space="preserve"> leaders deal with dilemmas of inclusion, exclusion, and polarization within the group and as a reflection of external reality?</w:t>
      </w:r>
    </w:p>
    <w:p w14:paraId="2283EAD1" w14:textId="77777777" w:rsidR="00DD11E1" w:rsidRPr="00465C93" w:rsidRDefault="00DD11E1" w:rsidP="00DD11E1">
      <w:pPr>
        <w:rPr>
          <w:rFonts w:ascii="Tahoma" w:hAnsi="Tahoma" w:cs="Tahoma"/>
          <w:sz w:val="22"/>
          <w:szCs w:val="22"/>
        </w:rPr>
      </w:pPr>
    </w:p>
    <w:p w14:paraId="39D40CF2" w14:textId="3507273B" w:rsidR="00DD11E1" w:rsidRDefault="00DD11E1" w:rsidP="00DD11E1">
      <w:pPr>
        <w:rPr>
          <w:rFonts w:ascii="Tahoma" w:hAnsi="Tahoma" w:cs="Tahoma"/>
          <w:sz w:val="22"/>
          <w:szCs w:val="22"/>
          <w:rtl/>
        </w:rPr>
      </w:pPr>
      <w:r w:rsidRPr="00465C93">
        <w:rPr>
          <w:rFonts w:ascii="Tahoma" w:hAnsi="Tahoma" w:cs="Tahoma"/>
          <w:sz w:val="22"/>
          <w:szCs w:val="22"/>
        </w:rPr>
        <w:t>B</w:t>
      </w:r>
      <w:r w:rsidR="00325301">
        <w:rPr>
          <w:rFonts w:ascii="Tahoma" w:hAnsi="Tahoma" w:cs="Tahoma"/>
          <w:sz w:val="22"/>
          <w:szCs w:val="22"/>
        </w:rPr>
        <w:t>alint Group</w:t>
      </w:r>
      <w:r w:rsidRPr="00465C93">
        <w:rPr>
          <w:rFonts w:ascii="Tahoma" w:hAnsi="Tahoma" w:cs="Tahoma"/>
          <w:sz w:val="22"/>
          <w:szCs w:val="22"/>
        </w:rPr>
        <w:t xml:space="preserve"> leaders are often confronted with dilemmas that arise during group work, which may threaten the gr</w:t>
      </w:r>
      <w:r w:rsidR="00875DBE">
        <w:rPr>
          <w:rFonts w:ascii="Tahoma" w:hAnsi="Tahoma" w:cs="Tahoma"/>
          <w:sz w:val="22"/>
          <w:szCs w:val="22"/>
        </w:rPr>
        <w:t>oup's cohesiveness and constructive working atmosphere.</w:t>
      </w:r>
      <w:r w:rsidRPr="00465C93">
        <w:rPr>
          <w:rFonts w:ascii="Tahoma" w:hAnsi="Tahoma" w:cs="Tahoma"/>
          <w:sz w:val="22"/>
          <w:szCs w:val="22"/>
        </w:rPr>
        <w:t xml:space="preserve"> These </w:t>
      </w:r>
      <w:proofErr w:type="gramStart"/>
      <w:r w:rsidRPr="00465C93">
        <w:rPr>
          <w:rFonts w:ascii="Tahoma" w:hAnsi="Tahoma" w:cs="Tahoma"/>
          <w:sz w:val="22"/>
          <w:szCs w:val="22"/>
        </w:rPr>
        <w:t>dilemmas</w:t>
      </w:r>
      <w:proofErr w:type="gramEnd"/>
      <w:r w:rsidRPr="00465C93">
        <w:rPr>
          <w:rFonts w:ascii="Tahoma" w:hAnsi="Tahoma" w:cs="Tahoma"/>
          <w:sz w:val="22"/>
          <w:szCs w:val="22"/>
        </w:rPr>
        <w:t xml:space="preserve"> may arise from within the group or </w:t>
      </w:r>
      <w:r w:rsidR="00875DBE">
        <w:rPr>
          <w:rFonts w:ascii="Tahoma" w:hAnsi="Tahoma" w:cs="Tahoma"/>
          <w:sz w:val="22"/>
          <w:szCs w:val="22"/>
        </w:rPr>
        <w:t xml:space="preserve">may be </w:t>
      </w:r>
      <w:r w:rsidRPr="00465C93">
        <w:rPr>
          <w:rFonts w:ascii="Tahoma" w:hAnsi="Tahoma" w:cs="Tahoma"/>
          <w:sz w:val="22"/>
          <w:szCs w:val="22"/>
        </w:rPr>
        <w:t>triggered by external influences and parallel processes. We chose to focus on 3 types of dilemmas, which resonate with the current changes in our external reality:</w:t>
      </w:r>
    </w:p>
    <w:p w14:paraId="4386D87D" w14:textId="77777777" w:rsidR="00897FDD" w:rsidRPr="00465C93" w:rsidRDefault="00897FDD" w:rsidP="00DD11E1">
      <w:pPr>
        <w:rPr>
          <w:rFonts w:ascii="Tahoma" w:hAnsi="Tahoma" w:cs="Tahoma"/>
          <w:sz w:val="22"/>
          <w:szCs w:val="22"/>
        </w:rPr>
      </w:pPr>
    </w:p>
    <w:p w14:paraId="17018286" w14:textId="6B9D8221" w:rsidR="00DD11E1" w:rsidRPr="00897FDD" w:rsidRDefault="00DD11E1" w:rsidP="00897FDD">
      <w:pPr>
        <w:pStyle w:val="ListParagraph"/>
        <w:numPr>
          <w:ilvl w:val="0"/>
          <w:numId w:val="6"/>
        </w:numPr>
        <w:rPr>
          <w:rFonts w:ascii="Tahoma" w:hAnsi="Tahoma" w:cs="Tahoma"/>
          <w:sz w:val="22"/>
          <w:szCs w:val="22"/>
        </w:rPr>
      </w:pPr>
      <w:r w:rsidRPr="00897FDD">
        <w:rPr>
          <w:rFonts w:ascii="Tahoma" w:hAnsi="Tahoma" w:cs="Tahoma"/>
          <w:sz w:val="22"/>
          <w:szCs w:val="22"/>
        </w:rPr>
        <w:t>Dilemmas of inclusion - which members, cases, and themes to include?</w:t>
      </w:r>
    </w:p>
    <w:p w14:paraId="2FF903A8" w14:textId="7B48453E" w:rsidR="00DD11E1" w:rsidRPr="00897FDD" w:rsidRDefault="00DD11E1" w:rsidP="00897FDD">
      <w:pPr>
        <w:pStyle w:val="ListParagraph"/>
        <w:numPr>
          <w:ilvl w:val="0"/>
          <w:numId w:val="6"/>
        </w:numPr>
        <w:rPr>
          <w:rFonts w:ascii="Tahoma" w:hAnsi="Tahoma" w:cs="Tahoma"/>
          <w:sz w:val="22"/>
          <w:szCs w:val="22"/>
        </w:rPr>
      </w:pPr>
      <w:r w:rsidRPr="00897FDD">
        <w:rPr>
          <w:rFonts w:ascii="Tahoma" w:hAnsi="Tahoma" w:cs="Tahoma"/>
          <w:sz w:val="22"/>
          <w:szCs w:val="22"/>
        </w:rPr>
        <w:t>Dilemmas of exclusion - what are our “red lines” and how do leaders and co-leaders negotiate them?</w:t>
      </w:r>
    </w:p>
    <w:p w14:paraId="7F0E079D" w14:textId="33688BEA" w:rsidR="00DD11E1" w:rsidRPr="00897FDD" w:rsidRDefault="00DD11E1" w:rsidP="00897FDD">
      <w:pPr>
        <w:pStyle w:val="ListParagraph"/>
        <w:numPr>
          <w:ilvl w:val="0"/>
          <w:numId w:val="6"/>
        </w:numPr>
        <w:rPr>
          <w:rFonts w:ascii="Tahoma" w:hAnsi="Tahoma" w:cs="Tahoma"/>
          <w:sz w:val="22"/>
          <w:szCs w:val="22"/>
        </w:rPr>
      </w:pPr>
      <w:r w:rsidRPr="00897FDD">
        <w:rPr>
          <w:rFonts w:ascii="Tahoma" w:hAnsi="Tahoma" w:cs="Tahoma"/>
          <w:sz w:val="22"/>
          <w:szCs w:val="22"/>
        </w:rPr>
        <w:t>Dilemmas of polarization - situations during group work that may give rise to splitting and polarization within the group, e.g. related to gender, race, e</w:t>
      </w:r>
      <w:r w:rsidR="00875DBE" w:rsidRPr="00897FDD">
        <w:rPr>
          <w:rFonts w:ascii="Tahoma" w:hAnsi="Tahoma" w:cs="Tahoma"/>
          <w:sz w:val="22"/>
          <w:szCs w:val="22"/>
        </w:rPr>
        <w:t>thnici</w:t>
      </w:r>
      <w:r w:rsidRPr="00897FDD">
        <w:rPr>
          <w:rFonts w:ascii="Tahoma" w:hAnsi="Tahoma" w:cs="Tahoma"/>
          <w:sz w:val="22"/>
          <w:szCs w:val="22"/>
        </w:rPr>
        <w:t xml:space="preserve">ty, professional identity, values, and politics. </w:t>
      </w:r>
    </w:p>
    <w:p w14:paraId="10958187" w14:textId="77777777" w:rsidR="00897FDD" w:rsidRDefault="00897FDD" w:rsidP="00DD11E1">
      <w:pPr>
        <w:rPr>
          <w:rFonts w:ascii="Tahoma" w:hAnsi="Tahoma" w:cs="Tahoma"/>
          <w:sz w:val="22"/>
          <w:szCs w:val="22"/>
          <w:rtl/>
        </w:rPr>
      </w:pPr>
    </w:p>
    <w:p w14:paraId="58470C18" w14:textId="71B6E5A9" w:rsidR="00DD11E1" w:rsidRPr="00465C93" w:rsidRDefault="00DD11E1" w:rsidP="00DD11E1">
      <w:pPr>
        <w:rPr>
          <w:rFonts w:ascii="Tahoma" w:hAnsi="Tahoma" w:cs="Tahoma"/>
          <w:sz w:val="22"/>
          <w:szCs w:val="22"/>
        </w:rPr>
      </w:pPr>
      <w:r w:rsidRPr="00465C93">
        <w:rPr>
          <w:rFonts w:ascii="Tahoma" w:hAnsi="Tahoma" w:cs="Tahoma"/>
          <w:sz w:val="22"/>
          <w:szCs w:val="22"/>
        </w:rPr>
        <w:t xml:space="preserve">These dilemmas will be the </w:t>
      </w:r>
      <w:proofErr w:type="gramStart"/>
      <w:r w:rsidRPr="00465C93">
        <w:rPr>
          <w:rFonts w:ascii="Tahoma" w:hAnsi="Tahoma" w:cs="Tahoma"/>
          <w:sz w:val="22"/>
          <w:szCs w:val="22"/>
        </w:rPr>
        <w:t>main focus</w:t>
      </w:r>
      <w:proofErr w:type="gramEnd"/>
      <w:r w:rsidRPr="00465C93">
        <w:rPr>
          <w:rFonts w:ascii="Tahoma" w:hAnsi="Tahoma" w:cs="Tahoma"/>
          <w:sz w:val="22"/>
          <w:szCs w:val="22"/>
        </w:rPr>
        <w:t xml:space="preserve"> of our work at the leadership conference.</w:t>
      </w:r>
    </w:p>
    <w:p w14:paraId="38A7CA83" w14:textId="77777777" w:rsidR="00DD11E1" w:rsidRPr="00465C93" w:rsidRDefault="00DD11E1" w:rsidP="00DD11E1">
      <w:pPr>
        <w:rPr>
          <w:rFonts w:ascii="Tahoma" w:hAnsi="Tahoma" w:cs="Tahoma"/>
          <w:sz w:val="22"/>
          <w:szCs w:val="22"/>
        </w:rPr>
      </w:pPr>
    </w:p>
    <w:p w14:paraId="59EBF80E" w14:textId="77777777" w:rsidR="00DD11E1" w:rsidRPr="00875DBE" w:rsidRDefault="00DD11E1" w:rsidP="00DD11E1">
      <w:pPr>
        <w:pStyle w:val="BodyText"/>
        <w:suppressAutoHyphens w:val="0"/>
        <w:spacing w:after="0" w:line="240" w:lineRule="auto"/>
        <w:rPr>
          <w:rFonts w:ascii="Tahoma" w:eastAsia="Helvetica Neue" w:hAnsi="Tahoma" w:cs="Tahoma"/>
          <w:sz w:val="22"/>
          <w:szCs w:val="22"/>
          <w14:textOutline w14:w="12700" w14:cap="flat" w14:cmpd="sng" w14:algn="ctr">
            <w14:noFill/>
            <w14:prstDash w14:val="solid"/>
            <w14:miter w14:lim="400000"/>
          </w14:textOutline>
        </w:rPr>
      </w:pPr>
    </w:p>
    <w:p w14:paraId="101C081C" w14:textId="4A735B5B" w:rsidR="00465C93" w:rsidRDefault="00875DBE" w:rsidP="0090331A">
      <w:pPr>
        <w:pStyle w:val="CommentText"/>
        <w:rPr>
          <w:rFonts w:ascii="Tahoma" w:hAnsi="Tahoma" w:cs="Tahoma"/>
          <w:sz w:val="22"/>
          <w:szCs w:val="22"/>
          <w:rtl/>
        </w:rPr>
      </w:pPr>
      <w:r w:rsidRPr="00875DBE">
        <w:rPr>
          <w:rFonts w:ascii="Tahoma" w:hAnsi="Tahoma" w:cs="Tahoma"/>
          <w:b/>
          <w:sz w:val="22"/>
          <w:szCs w:val="22"/>
        </w:rPr>
        <w:t>Staff Team:</w:t>
      </w:r>
      <w:r w:rsidRPr="00875DBE">
        <w:rPr>
          <w:rFonts w:ascii="Tahoma" w:hAnsi="Tahoma" w:cs="Tahoma"/>
          <w:sz w:val="22"/>
          <w:szCs w:val="22"/>
        </w:rPr>
        <w:t xml:space="preserve"> The members of </w:t>
      </w:r>
      <w:r w:rsidR="001C74E9">
        <w:rPr>
          <w:rFonts w:ascii="Tahoma" w:hAnsi="Tahoma" w:cs="Tahoma"/>
          <w:sz w:val="22"/>
          <w:szCs w:val="22"/>
        </w:rPr>
        <w:t>the</w:t>
      </w:r>
      <w:r w:rsidRPr="00875DBE">
        <w:rPr>
          <w:rFonts w:ascii="Tahoma" w:hAnsi="Tahoma" w:cs="Tahoma"/>
          <w:sz w:val="22"/>
          <w:szCs w:val="22"/>
        </w:rPr>
        <w:t xml:space="preserve"> IBF Task Force on Leadership will </w:t>
      </w:r>
      <w:proofErr w:type="gramStart"/>
      <w:r w:rsidRPr="00875DBE">
        <w:rPr>
          <w:rFonts w:ascii="Tahoma" w:hAnsi="Tahoma" w:cs="Tahoma"/>
          <w:sz w:val="22"/>
          <w:szCs w:val="22"/>
        </w:rPr>
        <w:t>be in charge of</w:t>
      </w:r>
      <w:proofErr w:type="gramEnd"/>
      <w:r w:rsidRPr="00875DBE">
        <w:rPr>
          <w:rFonts w:ascii="Tahoma" w:hAnsi="Tahoma" w:cs="Tahoma"/>
          <w:sz w:val="22"/>
          <w:szCs w:val="22"/>
        </w:rPr>
        <w:t xml:space="preserve"> preparing and accompanying the conference. </w:t>
      </w:r>
    </w:p>
    <w:p w14:paraId="73FCEAB3" w14:textId="77777777" w:rsidR="0090331A" w:rsidRPr="00465C93" w:rsidRDefault="0090331A" w:rsidP="0090331A">
      <w:pPr>
        <w:pStyle w:val="CommentText"/>
        <w:rPr>
          <w:rFonts w:ascii="Tahoma" w:hAnsi="Tahoma" w:cs="Tahoma"/>
        </w:rPr>
      </w:pPr>
    </w:p>
    <w:p w14:paraId="0936FA81" w14:textId="77777777" w:rsidR="00465C93" w:rsidRDefault="00DD11E1" w:rsidP="00DD11E1">
      <w:pPr>
        <w:rPr>
          <w:rFonts w:ascii="Tahoma" w:hAnsi="Tahoma" w:cs="Tahoma"/>
          <w:b/>
          <w:bCs/>
          <w:sz w:val="22"/>
          <w:szCs w:val="22"/>
          <w:rtl/>
        </w:rPr>
      </w:pPr>
      <w:r w:rsidRPr="00465C93">
        <w:rPr>
          <w:rFonts w:ascii="Tahoma" w:hAnsi="Tahoma" w:cs="Tahoma"/>
          <w:b/>
          <w:bCs/>
          <w:sz w:val="22"/>
          <w:szCs w:val="22"/>
        </w:rPr>
        <w:t xml:space="preserve">Information for Participants: </w:t>
      </w:r>
    </w:p>
    <w:p w14:paraId="0004683B" w14:textId="77777777" w:rsidR="00897FDD" w:rsidRPr="00465C93" w:rsidRDefault="00897FDD" w:rsidP="00DD11E1">
      <w:pPr>
        <w:rPr>
          <w:rFonts w:ascii="Tahoma" w:hAnsi="Tahoma" w:cs="Tahoma"/>
          <w:b/>
          <w:bCs/>
          <w:sz w:val="22"/>
          <w:szCs w:val="22"/>
        </w:rPr>
      </w:pPr>
    </w:p>
    <w:p w14:paraId="6F946EDB" w14:textId="77777777" w:rsidR="00AF6F03" w:rsidRDefault="00DD11E1" w:rsidP="00DD11E1">
      <w:pPr>
        <w:rPr>
          <w:rFonts w:ascii="Tahoma" w:hAnsi="Tahoma" w:cs="Tahoma"/>
          <w:sz w:val="22"/>
          <w:szCs w:val="22"/>
        </w:rPr>
      </w:pPr>
      <w:r w:rsidRPr="00465C93">
        <w:rPr>
          <w:rFonts w:ascii="Tahoma" w:hAnsi="Tahoma" w:cs="Tahoma"/>
          <w:sz w:val="22"/>
          <w:szCs w:val="22"/>
        </w:rPr>
        <w:t xml:space="preserve">The conference will be </w:t>
      </w:r>
      <w:r w:rsidR="00465C93">
        <w:rPr>
          <w:rFonts w:ascii="Tahoma" w:hAnsi="Tahoma" w:cs="Tahoma"/>
          <w:sz w:val="22"/>
          <w:szCs w:val="22"/>
        </w:rPr>
        <w:t xml:space="preserve">held </w:t>
      </w:r>
      <w:r w:rsidRPr="00465C93">
        <w:rPr>
          <w:rFonts w:ascii="Tahoma" w:hAnsi="Tahoma" w:cs="Tahoma"/>
          <w:sz w:val="22"/>
          <w:szCs w:val="22"/>
        </w:rPr>
        <w:t>in English</w:t>
      </w:r>
      <w:r w:rsidR="00465C93" w:rsidRPr="00465C93">
        <w:rPr>
          <w:rFonts w:ascii="Tahoma" w:hAnsi="Tahoma" w:cs="Tahoma"/>
          <w:sz w:val="22"/>
          <w:szCs w:val="22"/>
        </w:rPr>
        <w:t>. It</w:t>
      </w:r>
      <w:r w:rsidRPr="00465C93">
        <w:rPr>
          <w:rFonts w:ascii="Tahoma" w:hAnsi="Tahoma" w:cs="Tahoma"/>
          <w:sz w:val="22"/>
          <w:szCs w:val="22"/>
        </w:rPr>
        <w:t xml:space="preserve"> </w:t>
      </w:r>
      <w:r w:rsidR="00465C93" w:rsidRPr="00465C93">
        <w:rPr>
          <w:rFonts w:ascii="Tahoma" w:hAnsi="Tahoma" w:cs="Tahoma"/>
          <w:sz w:val="22"/>
          <w:szCs w:val="22"/>
        </w:rPr>
        <w:t xml:space="preserve">is </w:t>
      </w:r>
      <w:r w:rsidRPr="00465C93">
        <w:rPr>
          <w:rFonts w:ascii="Tahoma" w:hAnsi="Tahoma" w:cs="Tahoma"/>
          <w:sz w:val="22"/>
          <w:szCs w:val="22"/>
        </w:rPr>
        <w:t xml:space="preserve">intended for accredited Balint Group Leaders from countries affiliated with the IBF. It is </w:t>
      </w:r>
      <w:proofErr w:type="gramStart"/>
      <w:r w:rsidR="00465C93" w:rsidRPr="00465C93">
        <w:rPr>
          <w:rFonts w:ascii="Tahoma" w:hAnsi="Tahoma" w:cs="Tahoma"/>
          <w:sz w:val="22"/>
          <w:szCs w:val="22"/>
        </w:rPr>
        <w:t>intended,</w:t>
      </w:r>
      <w:proofErr w:type="gramEnd"/>
      <w:r w:rsidRPr="00465C93">
        <w:rPr>
          <w:rFonts w:ascii="Tahoma" w:hAnsi="Tahoma" w:cs="Tahoma"/>
          <w:sz w:val="22"/>
          <w:szCs w:val="22"/>
        </w:rPr>
        <w:t xml:space="preserve"> that there will be u</w:t>
      </w:r>
      <w:r w:rsidR="00875DBE">
        <w:rPr>
          <w:rFonts w:ascii="Tahoma" w:hAnsi="Tahoma" w:cs="Tahoma"/>
          <w:sz w:val="22"/>
          <w:szCs w:val="22"/>
        </w:rPr>
        <w:t xml:space="preserve">p to a total of 60 participants. </w:t>
      </w:r>
    </w:p>
    <w:p w14:paraId="44F79751" w14:textId="2C6DAF56" w:rsidR="00465C93" w:rsidRDefault="00875DBE" w:rsidP="00DD11E1">
      <w:pPr>
        <w:rPr>
          <w:rFonts w:ascii="Tahoma" w:hAnsi="Tahoma" w:cs="Tahoma"/>
          <w:sz w:val="22"/>
          <w:szCs w:val="22"/>
        </w:rPr>
      </w:pPr>
      <w:r>
        <w:rPr>
          <w:rFonts w:ascii="Tahoma" w:hAnsi="Tahoma" w:cs="Tahoma"/>
          <w:sz w:val="22"/>
          <w:szCs w:val="22"/>
        </w:rPr>
        <w:lastRenderedPageBreak/>
        <w:t>Eligible for participation are</w:t>
      </w:r>
      <w:r w:rsidR="00DD11E1" w:rsidRPr="00465C93">
        <w:rPr>
          <w:rFonts w:ascii="Tahoma" w:hAnsi="Tahoma" w:cs="Tahoma"/>
          <w:sz w:val="22"/>
          <w:szCs w:val="22"/>
        </w:rPr>
        <w:t>:</w:t>
      </w:r>
    </w:p>
    <w:p w14:paraId="2DACFAD8" w14:textId="77777777" w:rsidR="00325301" w:rsidRPr="00465C93" w:rsidRDefault="00325301" w:rsidP="00DD11E1">
      <w:pPr>
        <w:rPr>
          <w:rFonts w:ascii="Tahoma" w:hAnsi="Tahoma" w:cs="Tahoma"/>
        </w:rPr>
      </w:pPr>
    </w:p>
    <w:p w14:paraId="7AD08995" w14:textId="77777777" w:rsidR="00DD11E1" w:rsidRPr="00897FDD" w:rsidRDefault="00DD11E1" w:rsidP="00897FDD">
      <w:pPr>
        <w:pStyle w:val="ListParagraph"/>
        <w:numPr>
          <w:ilvl w:val="0"/>
          <w:numId w:val="7"/>
        </w:numPr>
        <w:rPr>
          <w:rFonts w:ascii="Tahoma" w:hAnsi="Tahoma" w:cs="Tahoma"/>
          <w:sz w:val="22"/>
          <w:szCs w:val="22"/>
        </w:rPr>
      </w:pPr>
      <w:r w:rsidRPr="00897FDD">
        <w:rPr>
          <w:rFonts w:ascii="Tahoma" w:hAnsi="Tahoma" w:cs="Tahoma"/>
          <w:sz w:val="22"/>
          <w:szCs w:val="22"/>
        </w:rPr>
        <w:t>experienced leaders</w:t>
      </w:r>
    </w:p>
    <w:p w14:paraId="2D3B1A15" w14:textId="36965305" w:rsidR="00DD11E1" w:rsidRPr="00897FDD" w:rsidRDefault="001C74E9" w:rsidP="00897FDD">
      <w:pPr>
        <w:pStyle w:val="ListParagraph"/>
        <w:numPr>
          <w:ilvl w:val="0"/>
          <w:numId w:val="7"/>
        </w:numPr>
        <w:rPr>
          <w:rFonts w:ascii="Tahoma" w:hAnsi="Tahoma" w:cs="Tahoma"/>
          <w:sz w:val="22"/>
          <w:szCs w:val="22"/>
        </w:rPr>
      </w:pPr>
      <w:r w:rsidRPr="00897FDD">
        <w:rPr>
          <w:rFonts w:ascii="Tahoma" w:hAnsi="Tahoma" w:cs="Tahoma"/>
          <w:sz w:val="22"/>
          <w:szCs w:val="22"/>
        </w:rPr>
        <w:t xml:space="preserve">leaders </w:t>
      </w:r>
      <w:r w:rsidR="00DD11E1" w:rsidRPr="00897FDD">
        <w:rPr>
          <w:rFonts w:ascii="Tahoma" w:hAnsi="Tahoma" w:cs="Tahoma"/>
          <w:sz w:val="22"/>
          <w:szCs w:val="22"/>
        </w:rPr>
        <w:t>recently accredited</w:t>
      </w:r>
    </w:p>
    <w:p w14:paraId="3F552B4A" w14:textId="77777777" w:rsidR="0090331A" w:rsidRDefault="0090331A" w:rsidP="00AC3F2A">
      <w:pPr>
        <w:ind w:left="753"/>
        <w:rPr>
          <w:rFonts w:ascii="Tahoma" w:hAnsi="Tahoma" w:cs="Tahoma"/>
          <w:sz w:val="22"/>
          <w:szCs w:val="22"/>
        </w:rPr>
      </w:pPr>
    </w:p>
    <w:p w14:paraId="591D3463" w14:textId="77777777" w:rsidR="00DD11E1" w:rsidRDefault="00DD11E1" w:rsidP="00DD11E1">
      <w:pPr>
        <w:rPr>
          <w:rFonts w:ascii="Tahoma" w:hAnsi="Tahoma" w:cs="Tahoma"/>
          <w:sz w:val="22"/>
          <w:szCs w:val="22"/>
        </w:rPr>
      </w:pPr>
      <w:r w:rsidRPr="00465C93">
        <w:rPr>
          <w:rFonts w:ascii="Tahoma" w:hAnsi="Tahoma" w:cs="Tahoma"/>
          <w:sz w:val="22"/>
          <w:szCs w:val="22"/>
        </w:rPr>
        <w:t>Participants must commit themselves to staying for the whole event.</w:t>
      </w:r>
    </w:p>
    <w:p w14:paraId="317926D2" w14:textId="77777777" w:rsidR="00FB3A3F" w:rsidRPr="00465C93" w:rsidRDefault="00FB3A3F" w:rsidP="00DD11E1">
      <w:pPr>
        <w:rPr>
          <w:rFonts w:ascii="Tahoma" w:hAnsi="Tahoma" w:cs="Tahoma"/>
          <w:sz w:val="22"/>
          <w:szCs w:val="22"/>
        </w:rPr>
      </w:pPr>
    </w:p>
    <w:p w14:paraId="506FAE2E" w14:textId="431E811E" w:rsidR="00DD11E1" w:rsidRPr="00465C93" w:rsidRDefault="00DD11E1" w:rsidP="00DD11E1">
      <w:pPr>
        <w:rPr>
          <w:rFonts w:ascii="Tahoma" w:hAnsi="Tahoma" w:cs="Tahoma"/>
          <w:sz w:val="22"/>
          <w:szCs w:val="22"/>
        </w:rPr>
      </w:pPr>
      <w:r w:rsidRPr="00465C93">
        <w:rPr>
          <w:rFonts w:ascii="Tahoma" w:hAnsi="Tahoma" w:cs="Tahoma"/>
          <w:sz w:val="22"/>
          <w:szCs w:val="22"/>
        </w:rPr>
        <w:t>The conference center St. Ansgar is a functional, well-ke</w:t>
      </w:r>
      <w:r w:rsidR="001C74E9">
        <w:rPr>
          <w:rFonts w:ascii="Tahoma" w:hAnsi="Tahoma" w:cs="Tahoma"/>
          <w:sz w:val="22"/>
          <w:szCs w:val="22"/>
        </w:rPr>
        <w:t xml:space="preserve">pt house which does not provide </w:t>
      </w:r>
      <w:r w:rsidRPr="00465C93">
        <w:rPr>
          <w:rFonts w:ascii="Tahoma" w:hAnsi="Tahoma" w:cs="Tahoma"/>
          <w:sz w:val="22"/>
          <w:szCs w:val="22"/>
        </w:rPr>
        <w:t>luxury but friendly hospitality and enough space for all of us to work, eat and stay.</w:t>
      </w:r>
    </w:p>
    <w:p w14:paraId="6779E9FC" w14:textId="77777777" w:rsidR="00DD11E1" w:rsidRDefault="00DD11E1" w:rsidP="00DD11E1">
      <w:pPr>
        <w:rPr>
          <w:rFonts w:ascii="Tahoma" w:eastAsia="Tahoma" w:hAnsi="Tahoma" w:cs="Tahoma"/>
          <w:sz w:val="22"/>
          <w:szCs w:val="22"/>
        </w:rPr>
      </w:pPr>
    </w:p>
    <w:p w14:paraId="4B124921" w14:textId="1B3E5EB9" w:rsidR="00DD11E1" w:rsidRPr="00EA379A" w:rsidRDefault="00DD11E1" w:rsidP="00DD11E1">
      <w:pPr>
        <w:rPr>
          <w:rFonts w:ascii="Tahoma" w:hAnsi="Tahoma" w:cs="Tahoma"/>
          <w:sz w:val="22"/>
          <w:szCs w:val="22"/>
        </w:rPr>
      </w:pPr>
      <w:r w:rsidRPr="00EA379A">
        <w:rPr>
          <w:rFonts w:ascii="Tahoma" w:hAnsi="Tahoma" w:cs="Tahoma"/>
          <w:sz w:val="22"/>
          <w:szCs w:val="22"/>
        </w:rPr>
        <w:t xml:space="preserve">It will be assumed that all participants </w:t>
      </w:r>
      <w:r w:rsidR="00465C93" w:rsidRPr="00EA379A">
        <w:rPr>
          <w:rFonts w:ascii="Tahoma" w:hAnsi="Tahoma" w:cs="Tahoma"/>
          <w:sz w:val="22"/>
          <w:szCs w:val="22"/>
        </w:rPr>
        <w:t>are</w:t>
      </w:r>
      <w:r w:rsidRPr="00EA379A">
        <w:rPr>
          <w:rFonts w:ascii="Tahoma" w:hAnsi="Tahoma" w:cs="Tahoma"/>
          <w:sz w:val="22"/>
          <w:szCs w:val="22"/>
        </w:rPr>
        <w:t xml:space="preserve"> willing to present cases and lead a group.</w:t>
      </w:r>
    </w:p>
    <w:p w14:paraId="178C5600" w14:textId="3029B9EF" w:rsidR="00DD11E1" w:rsidRDefault="00DD11E1" w:rsidP="00DD11E1">
      <w:pPr>
        <w:rPr>
          <w:rFonts w:ascii="Tahoma" w:hAnsi="Tahoma" w:cs="Tahoma"/>
          <w:sz w:val="22"/>
          <w:szCs w:val="22"/>
        </w:rPr>
      </w:pPr>
    </w:p>
    <w:p w14:paraId="55B2EF10" w14:textId="77777777" w:rsidR="00897FDD" w:rsidRDefault="00DD11E1" w:rsidP="00DD11E1">
      <w:pPr>
        <w:rPr>
          <w:rFonts w:ascii="Tahoma" w:hAnsi="Tahoma" w:cs="Tahoma"/>
          <w:b/>
          <w:sz w:val="22"/>
          <w:szCs w:val="22"/>
          <w:rtl/>
        </w:rPr>
      </w:pPr>
      <w:r w:rsidRPr="00875DBE">
        <w:rPr>
          <w:rFonts w:ascii="Tahoma" w:hAnsi="Tahoma" w:cs="Tahoma"/>
          <w:b/>
          <w:sz w:val="22"/>
          <w:szCs w:val="22"/>
        </w:rPr>
        <w:t>Reservation of places</w:t>
      </w:r>
    </w:p>
    <w:p w14:paraId="7DCBFDC3" w14:textId="70042C88" w:rsidR="00DD11E1" w:rsidRPr="00875DBE" w:rsidRDefault="00DD11E1" w:rsidP="00DD11E1">
      <w:pPr>
        <w:rPr>
          <w:rFonts w:ascii="Tahoma" w:hAnsi="Tahoma" w:cs="Tahoma"/>
          <w:b/>
          <w:sz w:val="22"/>
          <w:szCs w:val="22"/>
        </w:rPr>
      </w:pPr>
    </w:p>
    <w:p w14:paraId="15D311C9" w14:textId="1BFEB3E4" w:rsidR="00DD11E1" w:rsidRPr="00465C93" w:rsidRDefault="00DD11E1" w:rsidP="00DD11E1">
      <w:pPr>
        <w:rPr>
          <w:rFonts w:ascii="Tahoma" w:hAnsi="Tahoma" w:cs="Tahoma"/>
          <w:sz w:val="22"/>
          <w:szCs w:val="22"/>
        </w:rPr>
      </w:pPr>
      <w:r w:rsidRPr="00465C93">
        <w:rPr>
          <w:rFonts w:ascii="Tahoma" w:hAnsi="Tahoma" w:cs="Tahoma"/>
          <w:sz w:val="22"/>
          <w:szCs w:val="22"/>
        </w:rPr>
        <w:t>Everyone interested in attending is advised</w:t>
      </w:r>
      <w:r w:rsidR="00A970D3">
        <w:rPr>
          <w:rFonts w:ascii="Tahoma" w:hAnsi="Tahoma" w:cs="Tahoma"/>
          <w:sz w:val="22"/>
          <w:szCs w:val="22"/>
        </w:rPr>
        <w:t xml:space="preserve"> to apply as early as possible.</w:t>
      </w:r>
    </w:p>
    <w:p w14:paraId="5D5E0DE1" w14:textId="1163FCAA" w:rsidR="00DD11E1" w:rsidRPr="00465C93" w:rsidRDefault="00DD11E1" w:rsidP="00DD11E1">
      <w:pPr>
        <w:rPr>
          <w:rFonts w:ascii="Tahoma" w:hAnsi="Tahoma" w:cs="Tahoma"/>
          <w:sz w:val="22"/>
          <w:szCs w:val="22"/>
        </w:rPr>
      </w:pPr>
      <w:r w:rsidRPr="00465C93">
        <w:rPr>
          <w:rFonts w:ascii="Tahoma" w:hAnsi="Tahoma" w:cs="Tahoma"/>
          <w:sz w:val="22"/>
          <w:szCs w:val="22"/>
        </w:rPr>
        <w:t xml:space="preserve">In the interest of equity, two places will be reserved for every IBF-affiliated society until </w:t>
      </w:r>
      <w:r w:rsidR="00900660">
        <w:rPr>
          <w:rFonts w:ascii="Tahoma" w:hAnsi="Tahoma" w:cs="Tahoma"/>
          <w:sz w:val="22"/>
          <w:szCs w:val="22"/>
        </w:rPr>
        <w:t>March 31</w:t>
      </w:r>
      <w:r w:rsidR="00900660" w:rsidRPr="00900660">
        <w:rPr>
          <w:rFonts w:ascii="Tahoma" w:hAnsi="Tahoma" w:cs="Tahoma"/>
          <w:sz w:val="22"/>
          <w:szCs w:val="22"/>
          <w:vertAlign w:val="superscript"/>
        </w:rPr>
        <w:t>st</w:t>
      </w:r>
      <w:proofErr w:type="gramStart"/>
      <w:r w:rsidR="00897FDD" w:rsidRPr="00465C93">
        <w:rPr>
          <w:rFonts w:ascii="Tahoma" w:hAnsi="Tahoma" w:cs="Tahoma"/>
          <w:sz w:val="22"/>
          <w:szCs w:val="22"/>
          <w:vertAlign w:val="superscript"/>
        </w:rPr>
        <w:t xml:space="preserve"> </w:t>
      </w:r>
      <w:r w:rsidR="00897FDD" w:rsidRPr="00465C93">
        <w:rPr>
          <w:rFonts w:ascii="Tahoma" w:hAnsi="Tahoma" w:cs="Tahoma"/>
          <w:sz w:val="22"/>
          <w:szCs w:val="22"/>
        </w:rPr>
        <w:t>2025</w:t>
      </w:r>
      <w:proofErr w:type="gramEnd"/>
      <w:r w:rsidRPr="00465C93">
        <w:rPr>
          <w:rFonts w:ascii="Tahoma" w:hAnsi="Tahoma" w:cs="Tahoma"/>
          <w:sz w:val="22"/>
          <w:szCs w:val="22"/>
        </w:rPr>
        <w:t>.</w:t>
      </w:r>
    </w:p>
    <w:p w14:paraId="7C4763FA" w14:textId="727D7D6F" w:rsidR="00DD11E1" w:rsidRPr="00465C93" w:rsidRDefault="00DD11E1" w:rsidP="00DD11E1">
      <w:pPr>
        <w:rPr>
          <w:rFonts w:ascii="Tahoma" w:hAnsi="Tahoma" w:cs="Tahoma"/>
          <w:sz w:val="22"/>
          <w:szCs w:val="22"/>
        </w:rPr>
      </w:pPr>
      <w:r w:rsidRPr="00465C93">
        <w:rPr>
          <w:rFonts w:ascii="Tahoma" w:hAnsi="Tahoma" w:cs="Tahoma"/>
          <w:color w:val="222222"/>
          <w:sz w:val="22"/>
          <w:szCs w:val="22"/>
          <w:u w:color="222222"/>
        </w:rPr>
        <w:t xml:space="preserve">If there are more than sixty applicants in total, the organizers will limit attendance by requesting those over-subscribed national societies to decide who they wish to attend. This is over and above IBF Board members, </w:t>
      </w:r>
      <w:r w:rsidR="00465C93" w:rsidRPr="00465C93">
        <w:rPr>
          <w:rFonts w:ascii="Tahoma" w:hAnsi="Tahoma" w:cs="Tahoma"/>
          <w:color w:val="222222"/>
          <w:sz w:val="22"/>
          <w:szCs w:val="22"/>
          <w:u w:color="222222"/>
        </w:rPr>
        <w:t>c</w:t>
      </w:r>
      <w:r w:rsidRPr="00465C93">
        <w:rPr>
          <w:rFonts w:ascii="Tahoma" w:hAnsi="Tahoma" w:cs="Tahoma"/>
          <w:color w:val="222222"/>
          <w:sz w:val="22"/>
          <w:szCs w:val="22"/>
          <w:u w:color="222222"/>
        </w:rPr>
        <w:t>onference staff, and organizing team members who will attend the conference by the nature of their positions.</w:t>
      </w:r>
    </w:p>
    <w:p w14:paraId="59D35598" w14:textId="77777777" w:rsidR="00DD11E1" w:rsidRPr="00465C93" w:rsidRDefault="00DD11E1" w:rsidP="00DD11E1">
      <w:pPr>
        <w:rPr>
          <w:rFonts w:ascii="Tahoma" w:hAnsi="Tahoma" w:cs="Tahoma"/>
          <w:sz w:val="22"/>
          <w:szCs w:val="22"/>
        </w:rPr>
      </w:pPr>
    </w:p>
    <w:p w14:paraId="3BE2651A" w14:textId="5D20BCEE" w:rsidR="00DD11E1" w:rsidRPr="00465C93" w:rsidRDefault="00DD11E1" w:rsidP="00DD11E1">
      <w:pPr>
        <w:rPr>
          <w:rFonts w:ascii="Tahoma" w:hAnsi="Tahoma" w:cs="Tahoma"/>
          <w:sz w:val="22"/>
          <w:szCs w:val="22"/>
        </w:rPr>
      </w:pPr>
      <w:r w:rsidRPr="00465C93">
        <w:rPr>
          <w:rFonts w:ascii="Tahoma" w:hAnsi="Tahoma" w:cs="Tahoma"/>
          <w:sz w:val="22"/>
          <w:szCs w:val="22"/>
        </w:rPr>
        <w:t>If you are interested in coming, don’t hesitate,</w:t>
      </w:r>
      <w:r w:rsidR="00465C93">
        <w:rPr>
          <w:rFonts w:ascii="Tahoma" w:hAnsi="Tahoma" w:cs="Tahoma"/>
          <w:sz w:val="22"/>
          <w:szCs w:val="22"/>
        </w:rPr>
        <w:t xml:space="preserve"> please apply now</w:t>
      </w:r>
      <w:r w:rsidR="00A970D3">
        <w:rPr>
          <w:rFonts w:ascii="Tahoma" w:hAnsi="Tahoma" w:cs="Tahoma"/>
          <w:sz w:val="22"/>
          <w:szCs w:val="22"/>
        </w:rPr>
        <w:t>!</w:t>
      </w:r>
    </w:p>
    <w:p w14:paraId="774D5981" w14:textId="77777777" w:rsidR="00DD11E1" w:rsidRPr="00465C93" w:rsidRDefault="00DD11E1" w:rsidP="00DD11E1">
      <w:pPr>
        <w:rPr>
          <w:rFonts w:ascii="Tahoma" w:eastAsia="Tahoma Bold" w:hAnsi="Tahoma" w:cs="Tahoma"/>
          <w:sz w:val="22"/>
          <w:szCs w:val="22"/>
        </w:rPr>
      </w:pPr>
    </w:p>
    <w:p w14:paraId="6D6F9981" w14:textId="77777777" w:rsidR="00DD11E1" w:rsidRPr="00465C93" w:rsidRDefault="00DD11E1" w:rsidP="00DD11E1">
      <w:pPr>
        <w:rPr>
          <w:rFonts w:ascii="Tahoma" w:hAnsi="Tahoma" w:cs="Tahoma"/>
          <w:sz w:val="22"/>
          <w:szCs w:val="22"/>
        </w:rPr>
      </w:pPr>
      <w:r w:rsidRPr="00465C93">
        <w:rPr>
          <w:rFonts w:ascii="Tahoma" w:hAnsi="Tahoma" w:cs="Tahoma"/>
          <w:sz w:val="22"/>
          <w:szCs w:val="22"/>
        </w:rPr>
        <w:t>No payment is required until attendance has been confirmed.</w:t>
      </w:r>
    </w:p>
    <w:p w14:paraId="6D60DC93" w14:textId="77777777" w:rsidR="00DD11E1" w:rsidRPr="00465C93" w:rsidRDefault="00DD11E1" w:rsidP="00DD11E1">
      <w:pPr>
        <w:rPr>
          <w:rFonts w:ascii="Tahoma" w:eastAsia="Tahoma" w:hAnsi="Tahoma" w:cs="Tahoma"/>
          <w:sz w:val="22"/>
          <w:szCs w:val="22"/>
        </w:rPr>
      </w:pPr>
    </w:p>
    <w:p w14:paraId="55212F62" w14:textId="191F4378" w:rsidR="00465C93" w:rsidRDefault="00DD11E1" w:rsidP="00DD11E1">
      <w:pPr>
        <w:rPr>
          <w:rFonts w:ascii="Tahoma" w:hAnsi="Tahoma" w:cs="Tahoma"/>
          <w:sz w:val="22"/>
          <w:szCs w:val="22"/>
        </w:rPr>
      </w:pPr>
      <w:r w:rsidRPr="00465C93">
        <w:rPr>
          <w:rFonts w:ascii="Tahoma" w:hAnsi="Tahoma" w:cs="Tahoma"/>
          <w:sz w:val="22"/>
          <w:szCs w:val="22"/>
        </w:rPr>
        <w:t>The conference will be organized in small group workshops</w:t>
      </w:r>
      <w:r w:rsidR="00804C17">
        <w:rPr>
          <w:rFonts w:ascii="Tahoma" w:hAnsi="Tahoma" w:cs="Tahoma"/>
          <w:sz w:val="22"/>
          <w:szCs w:val="22"/>
        </w:rPr>
        <w:t>,</w:t>
      </w:r>
      <w:r w:rsidRPr="00465C93">
        <w:rPr>
          <w:rFonts w:ascii="Tahoma" w:hAnsi="Tahoma" w:cs="Tahoma"/>
          <w:sz w:val="22"/>
          <w:szCs w:val="22"/>
        </w:rPr>
        <w:t xml:space="preserve"> facilitated by members of the staff team. There will be a short introductory talk and a concluding plenary. </w:t>
      </w:r>
    </w:p>
    <w:p w14:paraId="3A612850" w14:textId="48C1BB51" w:rsidR="00897FDD" w:rsidRDefault="00DD11E1" w:rsidP="00DD11E1">
      <w:pPr>
        <w:rPr>
          <w:rFonts w:ascii="Tahoma" w:hAnsi="Tahoma" w:cs="Tahoma"/>
          <w:sz w:val="22"/>
          <w:szCs w:val="22"/>
          <w:rtl/>
        </w:rPr>
      </w:pPr>
      <w:r w:rsidRPr="00465C93">
        <w:rPr>
          <w:rFonts w:ascii="Tahoma" w:hAnsi="Tahoma" w:cs="Tahoma"/>
          <w:sz w:val="22"/>
          <w:szCs w:val="22"/>
        </w:rPr>
        <w:t>The overall aim is to provide a concentrated and coherent experience of working together in an international forum on the challenges and rewards involv</w:t>
      </w:r>
      <w:r w:rsidR="00B22F63">
        <w:rPr>
          <w:rFonts w:ascii="Tahoma" w:hAnsi="Tahoma" w:cs="Tahoma"/>
          <w:sz w:val="22"/>
          <w:szCs w:val="22"/>
        </w:rPr>
        <w:t>ed in Balint Group leadership.</w:t>
      </w:r>
    </w:p>
    <w:p w14:paraId="077FF273" w14:textId="77777777" w:rsidR="00897FDD" w:rsidRDefault="00897FDD" w:rsidP="00DD11E1">
      <w:pPr>
        <w:rPr>
          <w:rFonts w:ascii="Tahoma" w:hAnsi="Tahoma" w:cs="Tahoma"/>
          <w:sz w:val="22"/>
          <w:szCs w:val="22"/>
          <w:rtl/>
        </w:rPr>
      </w:pPr>
    </w:p>
    <w:p w14:paraId="47FC7BBF" w14:textId="5BD493F7" w:rsidR="00897FDD" w:rsidRPr="006B5D45" w:rsidRDefault="00897FDD" w:rsidP="00897FDD">
      <w:pPr>
        <w:rPr>
          <w:rStyle w:val="None"/>
          <w:rFonts w:ascii="Tahoma" w:eastAsia="Tahoma Bold" w:hAnsi="Tahoma" w:cs="Tahoma"/>
          <w:b/>
          <w:sz w:val="22"/>
          <w:szCs w:val="22"/>
        </w:rPr>
      </w:pPr>
      <w:r>
        <w:rPr>
          <w:rStyle w:val="None"/>
          <w:rFonts w:ascii="Tahoma" w:eastAsia="Tahoma Bold" w:hAnsi="Tahoma" w:cs="Tahoma"/>
          <w:b/>
          <w:sz w:val="22"/>
          <w:szCs w:val="22"/>
        </w:rPr>
        <w:t>Notification of admission</w:t>
      </w:r>
    </w:p>
    <w:p w14:paraId="3C2432DE" w14:textId="77777777" w:rsidR="00897FDD" w:rsidRPr="003454C3" w:rsidRDefault="00897FDD" w:rsidP="00897FDD">
      <w:pPr>
        <w:rPr>
          <w:rStyle w:val="None"/>
          <w:rFonts w:ascii="Tahoma" w:eastAsia="Tahoma Bold" w:hAnsi="Tahoma" w:cs="Tahoma"/>
          <w:sz w:val="22"/>
          <w:szCs w:val="22"/>
        </w:rPr>
      </w:pPr>
    </w:p>
    <w:p w14:paraId="37FAF734" w14:textId="1C8CC119" w:rsidR="00DD11E1" w:rsidRPr="00465C93" w:rsidRDefault="00897FDD" w:rsidP="00B22F63">
      <w:pPr>
        <w:pStyle w:val="CommentText"/>
        <w:rPr>
          <w:rFonts w:ascii="Tahoma" w:hAnsi="Tahoma" w:cs="Tahoma"/>
          <w:sz w:val="22"/>
          <w:szCs w:val="22"/>
        </w:rPr>
      </w:pPr>
      <w:r w:rsidRPr="006B5D45">
        <w:rPr>
          <w:rFonts w:ascii="Tahoma" w:hAnsi="Tahoma" w:cs="Tahoma"/>
          <w:sz w:val="22"/>
          <w:szCs w:val="22"/>
        </w:rPr>
        <w:t xml:space="preserve">Successful applicants will receive notification by April </w:t>
      </w:r>
      <w:r w:rsidRPr="006B5D45">
        <w:rPr>
          <w:rStyle w:val="None"/>
          <w:rFonts w:ascii="Tahoma" w:hAnsi="Tahoma" w:cs="Tahoma"/>
          <w:sz w:val="22"/>
          <w:szCs w:val="22"/>
        </w:rPr>
        <w:t>30</w:t>
      </w:r>
      <w:r w:rsidRPr="006B5D45">
        <w:rPr>
          <w:rStyle w:val="None"/>
          <w:rFonts w:ascii="Tahoma" w:hAnsi="Tahoma" w:cs="Tahoma"/>
          <w:sz w:val="22"/>
          <w:szCs w:val="22"/>
          <w:vertAlign w:val="superscript"/>
        </w:rPr>
        <w:t xml:space="preserve">th </w:t>
      </w:r>
      <w:r w:rsidRPr="006B5D45">
        <w:rPr>
          <w:rFonts w:ascii="Tahoma" w:hAnsi="Tahoma" w:cs="Tahoma"/>
          <w:sz w:val="22"/>
          <w:szCs w:val="22"/>
        </w:rPr>
        <w:t xml:space="preserve">along with a payment form (invoice). Payment of the conference fee must be accomplished no later than June </w:t>
      </w:r>
      <w:r w:rsidRPr="006B5D45">
        <w:rPr>
          <w:rStyle w:val="None"/>
          <w:rFonts w:ascii="Tahoma" w:hAnsi="Tahoma" w:cs="Tahoma"/>
          <w:sz w:val="22"/>
          <w:szCs w:val="22"/>
        </w:rPr>
        <w:t>30</w:t>
      </w:r>
      <w:r w:rsidR="00B22F63">
        <w:rPr>
          <w:rStyle w:val="None"/>
          <w:rFonts w:ascii="Tahoma" w:hAnsi="Tahoma" w:cs="Tahoma"/>
          <w:sz w:val="22"/>
          <w:szCs w:val="22"/>
          <w:vertAlign w:val="superscript"/>
        </w:rPr>
        <w:t>th</w:t>
      </w:r>
      <w:r w:rsidR="00B22F63">
        <w:rPr>
          <w:rFonts w:ascii="Tahoma" w:hAnsi="Tahoma" w:cs="Tahoma"/>
          <w:sz w:val="22"/>
          <w:szCs w:val="22"/>
        </w:rPr>
        <w:t>.</w:t>
      </w:r>
    </w:p>
    <w:p w14:paraId="31EA4CD9" w14:textId="77777777" w:rsidR="00DD11E1" w:rsidRPr="00465C93" w:rsidRDefault="00DD11E1" w:rsidP="00DD11E1">
      <w:pPr>
        <w:rPr>
          <w:rFonts w:ascii="Tahoma" w:hAnsi="Tahoma" w:cs="Tahoma"/>
          <w:sz w:val="22"/>
          <w:szCs w:val="22"/>
        </w:rPr>
      </w:pPr>
    </w:p>
    <w:p w14:paraId="04CA6BDA" w14:textId="77777777" w:rsidR="00DD11E1" w:rsidRPr="00465C93" w:rsidRDefault="00DD11E1" w:rsidP="00DD11E1">
      <w:pPr>
        <w:rPr>
          <w:rFonts w:ascii="Tahoma" w:hAnsi="Tahoma" w:cs="Tahoma"/>
        </w:rPr>
      </w:pPr>
    </w:p>
    <w:p w14:paraId="06008A8A" w14:textId="77777777" w:rsidR="00A05717" w:rsidRDefault="00A05717" w:rsidP="00A05717">
      <w:pPr>
        <w:pStyle w:val="ListParagraph"/>
        <w:rPr>
          <w:rFonts w:ascii="Tahoma" w:hAnsi="Tahoma" w:cs="Tahoma"/>
          <w:b/>
          <w:bCs/>
          <w:sz w:val="22"/>
          <w:szCs w:val="22"/>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80"/>
      </w:tblGrid>
      <w:tr w:rsidR="00FC4831" w14:paraId="5D594194" w14:textId="77777777" w:rsidTr="00FC4831">
        <w:trPr>
          <w:trHeight w:val="1970"/>
        </w:trPr>
        <w:tc>
          <w:tcPr>
            <w:tcW w:w="8880" w:type="dxa"/>
          </w:tcPr>
          <w:p w14:paraId="302043E7" w14:textId="77777777" w:rsidR="00FC4831" w:rsidRDefault="00FC4831" w:rsidP="00FC4831">
            <w:pPr>
              <w:pBdr>
                <w:top w:val="none" w:sz="0" w:space="0" w:color="auto"/>
                <w:left w:val="none" w:sz="0" w:space="0" w:color="auto"/>
                <w:bottom w:val="none" w:sz="0" w:space="0" w:color="auto"/>
                <w:right w:val="none" w:sz="0" w:space="0" w:color="auto"/>
                <w:between w:val="none" w:sz="0" w:space="0" w:color="auto"/>
              </w:pBdr>
              <w:ind w:left="77"/>
              <w:rPr>
                <w:rFonts w:ascii="Tahoma" w:hAnsi="Tahoma" w:cs="Tahoma"/>
                <w:b/>
                <w:bCs/>
                <w:sz w:val="22"/>
                <w:szCs w:val="22"/>
              </w:rPr>
            </w:pPr>
            <w:r>
              <w:rPr>
                <w:rFonts w:ascii="Tahoma" w:hAnsi="Tahoma" w:cs="Tahoma"/>
                <w:b/>
                <w:bCs/>
                <w:sz w:val="22"/>
                <w:szCs w:val="22"/>
              </w:rPr>
              <w:t xml:space="preserve">     </w:t>
            </w:r>
            <w:r w:rsidR="00A05717" w:rsidRPr="00A05717">
              <w:rPr>
                <w:rFonts w:ascii="Tahoma" w:hAnsi="Tahoma" w:cs="Tahoma"/>
                <w:b/>
                <w:bCs/>
                <w:sz w:val="22"/>
                <w:szCs w:val="22"/>
              </w:rPr>
              <w:t>Sho</w:t>
            </w:r>
            <w:r w:rsidRPr="00A05717">
              <w:rPr>
                <w:rFonts w:ascii="Tahoma" w:hAnsi="Tahoma" w:cs="Tahoma"/>
                <w:b/>
                <w:bCs/>
                <w:sz w:val="22"/>
                <w:szCs w:val="22"/>
              </w:rPr>
              <w:t xml:space="preserve">rt </w:t>
            </w:r>
            <w:r w:rsidR="00A05717" w:rsidRPr="00A05717">
              <w:rPr>
                <w:rFonts w:ascii="Tahoma" w:hAnsi="Tahoma" w:cs="Tahoma"/>
                <w:b/>
                <w:bCs/>
                <w:sz w:val="22"/>
                <w:szCs w:val="22"/>
              </w:rPr>
              <w:t>application schedule</w:t>
            </w:r>
            <w:r w:rsidRPr="00A05717">
              <w:rPr>
                <w:rFonts w:ascii="Tahoma" w:hAnsi="Tahoma" w:cs="Tahoma"/>
                <w:b/>
                <w:bCs/>
                <w:sz w:val="22"/>
                <w:szCs w:val="22"/>
              </w:rPr>
              <w:t>:</w:t>
            </w:r>
          </w:p>
          <w:p w14:paraId="60D9C3BE" w14:textId="77777777" w:rsidR="00A05717" w:rsidRPr="00A05717" w:rsidRDefault="00A05717" w:rsidP="00FC4831">
            <w:pPr>
              <w:pBdr>
                <w:top w:val="none" w:sz="0" w:space="0" w:color="auto"/>
                <w:left w:val="none" w:sz="0" w:space="0" w:color="auto"/>
                <w:bottom w:val="none" w:sz="0" w:space="0" w:color="auto"/>
                <w:right w:val="none" w:sz="0" w:space="0" w:color="auto"/>
                <w:between w:val="none" w:sz="0" w:space="0" w:color="auto"/>
              </w:pBdr>
              <w:ind w:left="77"/>
              <w:rPr>
                <w:rFonts w:ascii="Tahoma" w:hAnsi="Tahoma" w:cs="Tahoma"/>
                <w:b/>
                <w:bCs/>
                <w:sz w:val="22"/>
                <w:szCs w:val="22"/>
              </w:rPr>
            </w:pPr>
          </w:p>
          <w:p w14:paraId="1D372D29" w14:textId="2CBBCCDB" w:rsidR="00FC4831" w:rsidRPr="00FC4831" w:rsidRDefault="00FC4831" w:rsidP="00FC483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ahoma" w:hAnsi="Tahoma" w:cs="Tahoma"/>
                <w:sz w:val="22"/>
                <w:szCs w:val="22"/>
              </w:rPr>
            </w:pPr>
            <w:r w:rsidRPr="00FC4831">
              <w:rPr>
                <w:rFonts w:ascii="Tahoma" w:hAnsi="Tahoma" w:cs="Tahoma"/>
                <w:sz w:val="22"/>
                <w:szCs w:val="22"/>
              </w:rPr>
              <w:t xml:space="preserve">Apply until </w:t>
            </w:r>
            <w:r w:rsidR="00900660">
              <w:rPr>
                <w:rFonts w:ascii="Tahoma" w:hAnsi="Tahoma" w:cs="Tahoma"/>
                <w:sz w:val="22"/>
                <w:szCs w:val="22"/>
              </w:rPr>
              <w:t>March 31</w:t>
            </w:r>
            <w:r w:rsidR="00900660" w:rsidRPr="00900660">
              <w:rPr>
                <w:rFonts w:ascii="Tahoma" w:hAnsi="Tahoma" w:cs="Tahoma"/>
                <w:sz w:val="22"/>
                <w:szCs w:val="22"/>
                <w:vertAlign w:val="superscript"/>
              </w:rPr>
              <w:t>st</w:t>
            </w:r>
            <w:proofErr w:type="gramStart"/>
            <w:r w:rsidR="00900660">
              <w:rPr>
                <w:rFonts w:ascii="Tahoma" w:hAnsi="Tahoma" w:cs="Tahoma"/>
                <w:sz w:val="22"/>
                <w:szCs w:val="22"/>
              </w:rPr>
              <w:t xml:space="preserve"> 2025</w:t>
            </w:r>
            <w:proofErr w:type="gramEnd"/>
            <w:r w:rsidRPr="00FC4831">
              <w:rPr>
                <w:rFonts w:ascii="Tahoma" w:hAnsi="Tahoma" w:cs="Tahoma"/>
                <w:sz w:val="22"/>
                <w:szCs w:val="22"/>
              </w:rPr>
              <w:t xml:space="preserve"> </w:t>
            </w:r>
          </w:p>
          <w:p w14:paraId="68CC4F44" w14:textId="71C9665C" w:rsidR="00FC4831" w:rsidRPr="00FC4831" w:rsidRDefault="00FC4831" w:rsidP="00FC483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ahoma" w:hAnsi="Tahoma" w:cs="Tahoma"/>
                <w:sz w:val="22"/>
                <w:szCs w:val="22"/>
              </w:rPr>
            </w:pPr>
            <w:r w:rsidRPr="00FC4831">
              <w:rPr>
                <w:rFonts w:ascii="Tahoma" w:hAnsi="Tahoma" w:cs="Tahoma"/>
                <w:sz w:val="22"/>
                <w:szCs w:val="22"/>
              </w:rPr>
              <w:t xml:space="preserve">Receive our answer </w:t>
            </w:r>
            <w:proofErr w:type="gramStart"/>
            <w:r w:rsidRPr="00FC4831">
              <w:rPr>
                <w:rFonts w:ascii="Tahoma" w:hAnsi="Tahoma" w:cs="Tahoma"/>
                <w:sz w:val="22"/>
                <w:szCs w:val="22"/>
              </w:rPr>
              <w:t>until</w:t>
            </w:r>
            <w:proofErr w:type="gramEnd"/>
            <w:r w:rsidRPr="00FC4831">
              <w:rPr>
                <w:rFonts w:ascii="Tahoma" w:hAnsi="Tahoma" w:cs="Tahoma"/>
                <w:sz w:val="22"/>
                <w:szCs w:val="22"/>
              </w:rPr>
              <w:t xml:space="preserve"> April 30</w:t>
            </w:r>
            <w:r w:rsidRPr="00FC4831">
              <w:rPr>
                <w:rFonts w:ascii="Tahoma" w:hAnsi="Tahoma" w:cs="Tahoma"/>
                <w:sz w:val="22"/>
                <w:szCs w:val="22"/>
                <w:vertAlign w:val="superscript"/>
              </w:rPr>
              <w:t>th</w:t>
            </w:r>
            <w:proofErr w:type="gramStart"/>
            <w:r w:rsidRPr="00FC4831">
              <w:rPr>
                <w:rFonts w:ascii="Tahoma" w:hAnsi="Tahoma" w:cs="Tahoma"/>
                <w:sz w:val="22"/>
                <w:szCs w:val="22"/>
              </w:rPr>
              <w:t xml:space="preserve"> </w:t>
            </w:r>
            <w:r w:rsidR="00900660">
              <w:rPr>
                <w:rFonts w:ascii="Tahoma" w:hAnsi="Tahoma" w:cs="Tahoma"/>
                <w:sz w:val="22"/>
                <w:szCs w:val="22"/>
              </w:rPr>
              <w:t>2025</w:t>
            </w:r>
            <w:proofErr w:type="gramEnd"/>
          </w:p>
          <w:p w14:paraId="0109C796" w14:textId="77777777" w:rsidR="00FC4831" w:rsidRPr="00FC4831" w:rsidRDefault="00FC4831" w:rsidP="00FC483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ahoma" w:hAnsi="Tahoma" w:cs="Tahoma"/>
                <w:sz w:val="22"/>
                <w:szCs w:val="22"/>
              </w:rPr>
            </w:pPr>
            <w:r w:rsidRPr="00FC4831">
              <w:rPr>
                <w:rFonts w:ascii="Tahoma" w:hAnsi="Tahoma" w:cs="Tahoma"/>
                <w:sz w:val="22"/>
                <w:szCs w:val="22"/>
              </w:rPr>
              <w:t xml:space="preserve">Let us </w:t>
            </w:r>
            <w:proofErr w:type="gramStart"/>
            <w:r w:rsidRPr="00FC4831">
              <w:rPr>
                <w:rFonts w:ascii="Tahoma" w:hAnsi="Tahoma" w:cs="Tahoma"/>
                <w:sz w:val="22"/>
                <w:szCs w:val="22"/>
              </w:rPr>
              <w:t>know,</w:t>
            </w:r>
            <w:proofErr w:type="gramEnd"/>
            <w:r w:rsidRPr="00FC4831">
              <w:rPr>
                <w:rFonts w:ascii="Tahoma" w:hAnsi="Tahoma" w:cs="Tahoma"/>
                <w:sz w:val="22"/>
                <w:szCs w:val="22"/>
              </w:rPr>
              <w:t xml:space="preserve"> if you want to stay longer, either prior or after the conference</w:t>
            </w:r>
          </w:p>
          <w:p w14:paraId="6F3A7DD6" w14:textId="77777777" w:rsidR="00FC4831" w:rsidRPr="00FC4831" w:rsidRDefault="00FC4831" w:rsidP="00FC483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ahoma" w:hAnsi="Tahoma" w:cs="Tahoma"/>
                <w:sz w:val="22"/>
                <w:szCs w:val="22"/>
              </w:rPr>
            </w:pPr>
            <w:r w:rsidRPr="00FC4831">
              <w:rPr>
                <w:rFonts w:ascii="Tahoma" w:hAnsi="Tahoma" w:cs="Tahoma"/>
                <w:sz w:val="22"/>
                <w:szCs w:val="22"/>
              </w:rPr>
              <w:t xml:space="preserve">Write to </w:t>
            </w:r>
            <w:hyperlink r:id="rId6" w:history="1">
              <w:r w:rsidRPr="00FC4831">
                <w:rPr>
                  <w:rStyle w:val="Hyperlink"/>
                  <w:rFonts w:ascii="Tahoma" w:hAnsi="Tahoma" w:cs="Tahoma"/>
                  <w:sz w:val="22"/>
                  <w:szCs w:val="22"/>
                </w:rPr>
                <w:t>doris.salmen@t-online.de</w:t>
              </w:r>
            </w:hyperlink>
            <w:r w:rsidRPr="00FC4831">
              <w:rPr>
                <w:rFonts w:ascii="Tahoma" w:hAnsi="Tahoma" w:cs="Tahoma"/>
                <w:sz w:val="22"/>
                <w:szCs w:val="22"/>
              </w:rPr>
              <w:t xml:space="preserve"> for all questions and wishes </w:t>
            </w:r>
          </w:p>
          <w:p w14:paraId="31FA6B5D" w14:textId="77777777" w:rsidR="00FC4831" w:rsidRPr="00FC4831" w:rsidRDefault="00FC4831" w:rsidP="00FC483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ahoma" w:hAnsi="Tahoma" w:cs="Tahoma"/>
                <w:sz w:val="22"/>
                <w:szCs w:val="22"/>
              </w:rPr>
            </w:pPr>
            <w:r w:rsidRPr="00FC4831">
              <w:rPr>
                <w:rFonts w:ascii="Tahoma" w:hAnsi="Tahoma" w:cs="Tahoma"/>
                <w:sz w:val="22"/>
                <w:szCs w:val="22"/>
              </w:rPr>
              <w:t xml:space="preserve">Make your payment after confirmation </w:t>
            </w:r>
            <w:proofErr w:type="gramStart"/>
            <w:r w:rsidRPr="00FC4831">
              <w:rPr>
                <w:rFonts w:ascii="Tahoma" w:hAnsi="Tahoma" w:cs="Tahoma"/>
                <w:sz w:val="22"/>
                <w:szCs w:val="22"/>
              </w:rPr>
              <w:t>until</w:t>
            </w:r>
            <w:proofErr w:type="gramEnd"/>
            <w:r w:rsidRPr="00FC4831">
              <w:rPr>
                <w:rFonts w:ascii="Tahoma" w:hAnsi="Tahoma" w:cs="Tahoma"/>
                <w:sz w:val="22"/>
                <w:szCs w:val="22"/>
              </w:rPr>
              <w:t xml:space="preserve"> June 30</w:t>
            </w:r>
            <w:r w:rsidRPr="00FC4831">
              <w:rPr>
                <w:rFonts w:ascii="Tahoma" w:hAnsi="Tahoma" w:cs="Tahoma"/>
                <w:sz w:val="22"/>
                <w:szCs w:val="22"/>
                <w:vertAlign w:val="superscript"/>
              </w:rPr>
              <w:t>th</w:t>
            </w:r>
            <w:r w:rsidRPr="00FC4831">
              <w:rPr>
                <w:rFonts w:ascii="Tahoma" w:hAnsi="Tahoma" w:cs="Tahoma"/>
                <w:sz w:val="22"/>
                <w:szCs w:val="22"/>
              </w:rPr>
              <w:t xml:space="preserve"> </w:t>
            </w:r>
          </w:p>
          <w:p w14:paraId="6EF58E19" w14:textId="77777777" w:rsidR="00FC4831" w:rsidRDefault="00FC4831" w:rsidP="00FC4831">
            <w:pPr>
              <w:ind w:left="77"/>
              <w:rPr>
                <w:rFonts w:ascii="Tahoma" w:hAnsi="Tahoma" w:cs="Tahoma"/>
                <w:b/>
                <w:bCs/>
                <w:sz w:val="22"/>
                <w:szCs w:val="22"/>
              </w:rPr>
            </w:pPr>
          </w:p>
        </w:tc>
      </w:tr>
    </w:tbl>
    <w:p w14:paraId="7DFB7DB3" w14:textId="77777777" w:rsidR="00A05717" w:rsidRDefault="00A05717" w:rsidP="00A05717">
      <w:pPr>
        <w:rPr>
          <w:rFonts w:ascii="Tahoma" w:hAnsi="Tahoma" w:cs="Tahoma"/>
          <w:b/>
          <w:bCs/>
          <w:sz w:val="22"/>
          <w:szCs w:val="22"/>
        </w:rPr>
      </w:pPr>
    </w:p>
    <w:p w14:paraId="0D614BE6" w14:textId="77777777" w:rsidR="00A05717" w:rsidRPr="00A05717" w:rsidRDefault="00A05717" w:rsidP="00A05717">
      <w:pPr>
        <w:rPr>
          <w:rFonts w:ascii="Tahoma" w:hAnsi="Tahoma" w:cs="Tahoma"/>
          <w:sz w:val="22"/>
          <w:szCs w:val="22"/>
        </w:rPr>
      </w:pPr>
    </w:p>
    <w:p w14:paraId="7C215C45" w14:textId="77777777" w:rsidR="00591344" w:rsidRDefault="00591344" w:rsidP="00591344">
      <w:pPr>
        <w:rPr>
          <w:rFonts w:ascii="Tahoma" w:hAnsi="Tahoma" w:cs="Tahoma"/>
          <w:sz w:val="22"/>
          <w:szCs w:val="22"/>
        </w:rPr>
      </w:pPr>
    </w:p>
    <w:p w14:paraId="053D4B2B" w14:textId="2BE96EB5" w:rsidR="00E6591F" w:rsidRDefault="00E6591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ascii="Tahoma" w:hAnsi="Tahoma" w:cs="Tahoma"/>
          <w:sz w:val="22"/>
          <w:szCs w:val="22"/>
        </w:rPr>
      </w:pPr>
      <w:r>
        <w:rPr>
          <w:rFonts w:ascii="Tahoma" w:hAnsi="Tahoma" w:cs="Tahoma"/>
          <w:sz w:val="22"/>
          <w:szCs w:val="22"/>
        </w:rPr>
        <w:br w:type="page"/>
      </w:r>
    </w:p>
    <w:p w14:paraId="26DDB782" w14:textId="080EAC33" w:rsidR="00591344" w:rsidRPr="006B5D45" w:rsidRDefault="00591344" w:rsidP="00591344">
      <w:pPr>
        <w:rPr>
          <w:rFonts w:ascii="Tahoma" w:hAnsi="Tahoma" w:cs="Tahoma"/>
          <w:b/>
          <w:sz w:val="22"/>
          <w:szCs w:val="22"/>
        </w:rPr>
      </w:pPr>
      <w:r w:rsidRPr="006B5D45">
        <w:rPr>
          <w:rFonts w:ascii="Tahoma" w:hAnsi="Tahoma" w:cs="Tahoma"/>
          <w:b/>
          <w:sz w:val="22"/>
          <w:szCs w:val="22"/>
        </w:rPr>
        <w:lastRenderedPageBreak/>
        <w:t>B</w:t>
      </w:r>
      <w:r w:rsidR="00EA379A">
        <w:rPr>
          <w:rFonts w:ascii="Tahoma" w:hAnsi="Tahoma" w:cs="Tahoma"/>
          <w:b/>
          <w:sz w:val="22"/>
          <w:szCs w:val="22"/>
        </w:rPr>
        <w:t>ank charge</w:t>
      </w:r>
      <w:r w:rsidR="000E2B70">
        <w:rPr>
          <w:rFonts w:ascii="Tahoma" w:hAnsi="Tahoma" w:cs="Tahoma"/>
          <w:b/>
          <w:sz w:val="22"/>
          <w:szCs w:val="22"/>
        </w:rPr>
        <w:t>s</w:t>
      </w:r>
      <w:r w:rsidRPr="006B5D45">
        <w:rPr>
          <w:rFonts w:ascii="Tahoma" w:hAnsi="Tahoma" w:cs="Tahoma"/>
          <w:b/>
          <w:sz w:val="22"/>
          <w:szCs w:val="22"/>
        </w:rPr>
        <w:t>:</w:t>
      </w:r>
    </w:p>
    <w:p w14:paraId="22D5B432" w14:textId="749FE969" w:rsidR="00591344" w:rsidRPr="00465C93" w:rsidRDefault="00591344" w:rsidP="00591344">
      <w:pPr>
        <w:rPr>
          <w:rFonts w:ascii="Tahoma" w:hAnsi="Tahoma" w:cs="Tahoma"/>
          <w:sz w:val="22"/>
          <w:szCs w:val="22"/>
        </w:rPr>
      </w:pPr>
      <w:r w:rsidRPr="00465C93">
        <w:rPr>
          <w:rFonts w:ascii="Tahoma" w:hAnsi="Tahoma" w:cs="Tahoma"/>
          <w:sz w:val="22"/>
          <w:szCs w:val="22"/>
        </w:rPr>
        <w:t xml:space="preserve">Participants are responsible for all bank charges levied by banks during the payment of conference fees. Any unpaid </w:t>
      </w:r>
      <w:r>
        <w:rPr>
          <w:rFonts w:ascii="Tahoma" w:hAnsi="Tahoma" w:cs="Tahoma"/>
          <w:sz w:val="22"/>
          <w:szCs w:val="22"/>
        </w:rPr>
        <w:t xml:space="preserve">bank </w:t>
      </w:r>
      <w:r w:rsidRPr="00465C93">
        <w:rPr>
          <w:rFonts w:ascii="Tahoma" w:hAnsi="Tahoma" w:cs="Tahoma"/>
          <w:sz w:val="22"/>
          <w:szCs w:val="22"/>
        </w:rPr>
        <w:t xml:space="preserve">charges are to be paid in cash </w:t>
      </w:r>
      <w:r>
        <w:rPr>
          <w:rFonts w:ascii="Tahoma" w:hAnsi="Tahoma" w:cs="Tahoma"/>
          <w:sz w:val="22"/>
          <w:szCs w:val="22"/>
        </w:rPr>
        <w:t xml:space="preserve">in Euro (€) </w:t>
      </w:r>
      <w:r w:rsidR="000E2B70">
        <w:rPr>
          <w:rFonts w:ascii="Tahoma" w:hAnsi="Tahoma" w:cs="Tahoma"/>
          <w:sz w:val="22"/>
          <w:szCs w:val="22"/>
        </w:rPr>
        <w:t>at registration.</w:t>
      </w:r>
    </w:p>
    <w:p w14:paraId="7B6E9DF4" w14:textId="77777777" w:rsidR="00591344" w:rsidRPr="00465C93" w:rsidRDefault="00591344" w:rsidP="00591344">
      <w:pPr>
        <w:rPr>
          <w:rFonts w:ascii="Tahoma" w:hAnsi="Tahoma" w:cs="Tahoma"/>
          <w:sz w:val="22"/>
          <w:szCs w:val="22"/>
        </w:rPr>
      </w:pPr>
    </w:p>
    <w:p w14:paraId="5DAE97E5" w14:textId="120E2A63" w:rsidR="00591344" w:rsidRPr="006B5D45" w:rsidRDefault="00591344" w:rsidP="00591344">
      <w:pPr>
        <w:rPr>
          <w:rFonts w:ascii="Tahoma" w:hAnsi="Tahoma" w:cs="Tahoma"/>
          <w:sz w:val="22"/>
          <w:szCs w:val="22"/>
        </w:rPr>
      </w:pPr>
      <w:r w:rsidRPr="006B5D45">
        <w:rPr>
          <w:rFonts w:ascii="Tahoma" w:hAnsi="Tahoma" w:cs="Tahoma"/>
          <w:sz w:val="22"/>
          <w:szCs w:val="22"/>
        </w:rPr>
        <w:t xml:space="preserve">For late registrations (after June </w:t>
      </w:r>
      <w:r w:rsidRPr="006B5D45">
        <w:rPr>
          <w:rStyle w:val="None"/>
          <w:rFonts w:ascii="Tahoma" w:hAnsi="Tahoma" w:cs="Tahoma"/>
          <w:sz w:val="22"/>
          <w:szCs w:val="22"/>
        </w:rPr>
        <w:t>30</w:t>
      </w:r>
      <w:r w:rsidRPr="006B5D45">
        <w:rPr>
          <w:rStyle w:val="None"/>
          <w:rFonts w:ascii="Tahoma" w:hAnsi="Tahoma" w:cs="Tahoma"/>
          <w:sz w:val="22"/>
          <w:szCs w:val="22"/>
          <w:vertAlign w:val="superscript"/>
        </w:rPr>
        <w:t>th</w:t>
      </w:r>
      <w:r w:rsidRPr="006B5D45">
        <w:rPr>
          <w:rFonts w:ascii="Tahoma" w:hAnsi="Tahoma" w:cs="Tahoma"/>
          <w:sz w:val="22"/>
          <w:szCs w:val="22"/>
        </w:rPr>
        <w:t xml:space="preserve">) </w:t>
      </w:r>
      <w:r w:rsidR="006B5D45" w:rsidRPr="006B5D45">
        <w:rPr>
          <w:rFonts w:ascii="Tahoma" w:hAnsi="Tahoma" w:cs="Tahoma"/>
          <w:sz w:val="22"/>
          <w:szCs w:val="22"/>
        </w:rPr>
        <w:t>an additional fee of 60 Euros will be charged.</w:t>
      </w:r>
      <w:r w:rsidRPr="006B5D45">
        <w:rPr>
          <w:rFonts w:ascii="Tahoma" w:hAnsi="Tahoma" w:cs="Tahoma"/>
          <w:sz w:val="22"/>
          <w:szCs w:val="22"/>
        </w:rPr>
        <w:t xml:space="preserve"> </w:t>
      </w:r>
    </w:p>
    <w:p w14:paraId="0E060895" w14:textId="77777777" w:rsidR="00591344" w:rsidRPr="00465C93" w:rsidRDefault="00591344" w:rsidP="00591344">
      <w:pPr>
        <w:rPr>
          <w:rFonts w:ascii="Tahoma" w:hAnsi="Tahoma" w:cs="Tahoma"/>
          <w:sz w:val="22"/>
          <w:szCs w:val="22"/>
        </w:rPr>
      </w:pPr>
    </w:p>
    <w:p w14:paraId="1883EE2F" w14:textId="2D4244E5" w:rsidR="00591344" w:rsidRPr="00465C93" w:rsidRDefault="00591344" w:rsidP="00591344">
      <w:pPr>
        <w:rPr>
          <w:rFonts w:ascii="Tahoma" w:hAnsi="Tahoma" w:cs="Tahoma"/>
          <w:sz w:val="22"/>
          <w:szCs w:val="22"/>
        </w:rPr>
      </w:pPr>
      <w:r w:rsidRPr="006B5D45">
        <w:rPr>
          <w:rFonts w:ascii="Tahoma" w:hAnsi="Tahoma" w:cs="Tahoma"/>
          <w:b/>
          <w:sz w:val="22"/>
          <w:szCs w:val="22"/>
        </w:rPr>
        <w:t>Cancellations</w:t>
      </w:r>
      <w:r>
        <w:rPr>
          <w:rFonts w:ascii="Tahoma" w:hAnsi="Tahoma" w:cs="Tahoma"/>
          <w:sz w:val="22"/>
          <w:szCs w:val="22"/>
        </w:rPr>
        <w:t xml:space="preserve"> notified </w:t>
      </w:r>
      <w:r w:rsidR="006B5D45">
        <w:rPr>
          <w:rFonts w:ascii="Tahoma" w:hAnsi="Tahoma" w:cs="Tahoma"/>
          <w:sz w:val="22"/>
          <w:szCs w:val="22"/>
        </w:rPr>
        <w:t xml:space="preserve">before </w:t>
      </w:r>
      <w:r w:rsidRPr="00465C93">
        <w:rPr>
          <w:rFonts w:ascii="Tahoma" w:hAnsi="Tahoma" w:cs="Tahoma"/>
          <w:sz w:val="22"/>
          <w:szCs w:val="22"/>
        </w:rPr>
        <w:t xml:space="preserve">August 30th will incur </w:t>
      </w:r>
      <w:r w:rsidR="000E2B70">
        <w:rPr>
          <w:rFonts w:ascii="Tahoma" w:hAnsi="Tahoma" w:cs="Tahoma"/>
          <w:sz w:val="22"/>
          <w:szCs w:val="22"/>
        </w:rPr>
        <w:t>a cancellation fee of 60 Euros.</w:t>
      </w:r>
      <w:r w:rsidR="006B5D45">
        <w:rPr>
          <w:rFonts w:ascii="Tahoma" w:hAnsi="Tahoma" w:cs="Tahoma"/>
          <w:sz w:val="22"/>
          <w:szCs w:val="22"/>
        </w:rPr>
        <w:t xml:space="preserve"> </w:t>
      </w:r>
      <w:r w:rsidRPr="00465C93">
        <w:rPr>
          <w:rFonts w:ascii="Tahoma" w:hAnsi="Tahoma" w:cs="Tahoma"/>
          <w:sz w:val="22"/>
          <w:szCs w:val="22"/>
        </w:rPr>
        <w:t xml:space="preserve">After August 30th the cancellation fee will be 50% of the </w:t>
      </w:r>
      <w:r w:rsidR="006B5D45">
        <w:rPr>
          <w:rFonts w:ascii="Tahoma" w:hAnsi="Tahoma" w:cs="Tahoma"/>
          <w:sz w:val="22"/>
          <w:szCs w:val="22"/>
        </w:rPr>
        <w:t>conference fee</w:t>
      </w:r>
      <w:r w:rsidRPr="00465C93">
        <w:rPr>
          <w:rFonts w:ascii="Tahoma" w:hAnsi="Tahoma" w:cs="Tahoma"/>
          <w:sz w:val="22"/>
          <w:szCs w:val="22"/>
        </w:rPr>
        <w:t>.</w:t>
      </w:r>
    </w:p>
    <w:p w14:paraId="19BC40A7" w14:textId="77777777" w:rsidR="00591344" w:rsidRPr="00465C93" w:rsidRDefault="00591344" w:rsidP="00591344">
      <w:pPr>
        <w:rPr>
          <w:rFonts w:ascii="Tahoma" w:hAnsi="Tahoma" w:cs="Tahoma"/>
          <w:sz w:val="22"/>
          <w:szCs w:val="22"/>
        </w:rPr>
      </w:pPr>
    </w:p>
    <w:p w14:paraId="66090DC6" w14:textId="77777777" w:rsidR="00591344" w:rsidRDefault="00591344" w:rsidP="00591344">
      <w:pPr>
        <w:rPr>
          <w:rFonts w:ascii="Tahoma" w:hAnsi="Tahoma" w:cs="Tahoma"/>
          <w:sz w:val="22"/>
          <w:szCs w:val="22"/>
        </w:rPr>
      </w:pPr>
    </w:p>
    <w:p w14:paraId="56946AD3" w14:textId="7F1935C6" w:rsidR="00591344" w:rsidRPr="006B5D45" w:rsidRDefault="00591344" w:rsidP="00591344">
      <w:pPr>
        <w:rPr>
          <w:rFonts w:ascii="Tahoma" w:hAnsi="Tahoma" w:cs="Tahoma"/>
          <w:b/>
          <w:sz w:val="22"/>
          <w:szCs w:val="22"/>
        </w:rPr>
      </w:pPr>
      <w:r w:rsidRPr="006B5D45">
        <w:rPr>
          <w:rFonts w:ascii="Tahoma" w:hAnsi="Tahoma" w:cs="Tahoma"/>
          <w:b/>
          <w:sz w:val="22"/>
          <w:szCs w:val="22"/>
        </w:rPr>
        <w:t>A</w:t>
      </w:r>
      <w:r w:rsidR="000E2B70">
        <w:rPr>
          <w:rFonts w:ascii="Tahoma" w:hAnsi="Tahoma" w:cs="Tahoma"/>
          <w:b/>
          <w:sz w:val="22"/>
          <w:szCs w:val="22"/>
        </w:rPr>
        <w:t xml:space="preserve">ccommodation </w:t>
      </w:r>
      <w:r w:rsidR="006B5D45">
        <w:rPr>
          <w:rFonts w:ascii="Tahoma" w:hAnsi="Tahoma" w:cs="Tahoma"/>
          <w:b/>
          <w:sz w:val="22"/>
          <w:szCs w:val="22"/>
        </w:rPr>
        <w:t xml:space="preserve">and </w:t>
      </w:r>
      <w:r w:rsidR="000E2B70">
        <w:rPr>
          <w:rFonts w:ascii="Tahoma" w:hAnsi="Tahoma" w:cs="Tahoma"/>
          <w:b/>
          <w:sz w:val="22"/>
          <w:szCs w:val="22"/>
        </w:rPr>
        <w:t>conference fee</w:t>
      </w:r>
    </w:p>
    <w:p w14:paraId="16D2FA32" w14:textId="77777777" w:rsidR="00591344" w:rsidRPr="006B5D45" w:rsidRDefault="00591344" w:rsidP="00591344">
      <w:pPr>
        <w:rPr>
          <w:rFonts w:ascii="Tahoma" w:hAnsi="Tahoma" w:cs="Tahoma"/>
          <w:b/>
          <w:sz w:val="22"/>
          <w:szCs w:val="22"/>
        </w:rPr>
      </w:pPr>
    </w:p>
    <w:p w14:paraId="36D505F7" w14:textId="3D4FC76B" w:rsidR="00591344" w:rsidRPr="00841F2F" w:rsidRDefault="00591344" w:rsidP="00591344">
      <w:pPr>
        <w:rPr>
          <w:rFonts w:ascii="Tahoma" w:hAnsi="Tahoma" w:cs="Tahoma"/>
          <w:sz w:val="22"/>
          <w:szCs w:val="22"/>
        </w:rPr>
      </w:pPr>
      <w:r w:rsidRPr="000E2B70">
        <w:rPr>
          <w:rFonts w:ascii="Tahoma" w:hAnsi="Tahoma" w:cs="Tahoma"/>
          <w:sz w:val="22"/>
          <w:szCs w:val="22"/>
        </w:rPr>
        <w:t xml:space="preserve">The conference fee includes accommodation </w:t>
      </w:r>
      <w:proofErr w:type="gramStart"/>
      <w:r w:rsidRPr="00841F2F">
        <w:rPr>
          <w:rFonts w:ascii="Tahoma" w:hAnsi="Tahoma" w:cs="Tahoma"/>
          <w:sz w:val="22"/>
          <w:szCs w:val="22"/>
        </w:rPr>
        <w:t>in</w:t>
      </w:r>
      <w:proofErr w:type="gramEnd"/>
      <w:r w:rsidRPr="00841F2F">
        <w:rPr>
          <w:rFonts w:ascii="Tahoma" w:hAnsi="Tahoma" w:cs="Tahoma"/>
          <w:sz w:val="22"/>
          <w:szCs w:val="22"/>
        </w:rPr>
        <w:t xml:space="preserve"> the conference venue incl.</w:t>
      </w:r>
      <w:r w:rsidR="006B5D45">
        <w:rPr>
          <w:rFonts w:ascii="Tahoma" w:hAnsi="Tahoma" w:cs="Tahoma"/>
          <w:sz w:val="22"/>
          <w:szCs w:val="22"/>
        </w:rPr>
        <w:t xml:space="preserve"> </w:t>
      </w:r>
      <w:r w:rsidRPr="00841F2F">
        <w:rPr>
          <w:rFonts w:ascii="Tahoma" w:hAnsi="Tahoma" w:cs="Tahoma"/>
          <w:sz w:val="22"/>
          <w:szCs w:val="22"/>
        </w:rPr>
        <w:t>breakfast for 2 nights</w:t>
      </w:r>
      <w:r>
        <w:rPr>
          <w:rFonts w:ascii="Tahoma" w:hAnsi="Tahoma" w:cs="Tahoma"/>
          <w:sz w:val="22"/>
          <w:szCs w:val="22"/>
        </w:rPr>
        <w:t xml:space="preserve">, </w:t>
      </w:r>
      <w:r w:rsidR="00546092">
        <w:rPr>
          <w:rFonts w:ascii="Tahoma" w:hAnsi="Tahoma" w:cs="Tahoma"/>
          <w:sz w:val="22"/>
          <w:szCs w:val="22"/>
        </w:rPr>
        <w:t>3 meals</w:t>
      </w:r>
      <w:r w:rsidR="00FB54ED">
        <w:rPr>
          <w:rFonts w:ascii="Tahoma" w:hAnsi="Tahoma" w:cs="Tahoma"/>
          <w:sz w:val="22"/>
          <w:szCs w:val="22"/>
        </w:rPr>
        <w:t xml:space="preserve"> during the conference,</w:t>
      </w:r>
      <w:r w:rsidR="00546092" w:rsidRPr="00841F2F">
        <w:rPr>
          <w:rFonts w:ascii="Tahoma" w:hAnsi="Tahoma" w:cs="Tahoma"/>
          <w:sz w:val="22"/>
          <w:szCs w:val="22"/>
        </w:rPr>
        <w:t xml:space="preserve"> </w:t>
      </w:r>
      <w:r w:rsidRPr="00841F2F">
        <w:rPr>
          <w:rFonts w:ascii="Tahoma" w:hAnsi="Tahoma" w:cs="Tahoma"/>
          <w:sz w:val="22"/>
          <w:szCs w:val="22"/>
        </w:rPr>
        <w:t>t</w:t>
      </w:r>
      <w:r w:rsidR="00546092">
        <w:rPr>
          <w:rFonts w:ascii="Tahoma" w:hAnsi="Tahoma" w:cs="Tahoma"/>
          <w:sz w:val="22"/>
          <w:szCs w:val="22"/>
        </w:rPr>
        <w:t>he costs for the seminary rooms</w:t>
      </w:r>
      <w:r w:rsidR="00FB54ED">
        <w:rPr>
          <w:rFonts w:ascii="Tahoma" w:hAnsi="Tahoma" w:cs="Tahoma"/>
          <w:sz w:val="22"/>
          <w:szCs w:val="22"/>
        </w:rPr>
        <w:t>,</w:t>
      </w:r>
      <w:r w:rsidR="00546092">
        <w:rPr>
          <w:rFonts w:ascii="Tahoma" w:hAnsi="Tahoma" w:cs="Tahoma"/>
          <w:sz w:val="22"/>
          <w:szCs w:val="22"/>
        </w:rPr>
        <w:t xml:space="preserve"> and </w:t>
      </w:r>
      <w:r w:rsidRPr="00841F2F">
        <w:rPr>
          <w:rFonts w:ascii="Tahoma" w:hAnsi="Tahoma" w:cs="Tahoma"/>
          <w:sz w:val="22"/>
          <w:szCs w:val="22"/>
        </w:rPr>
        <w:t xml:space="preserve">a </w:t>
      </w:r>
      <w:r w:rsidR="006B5D45">
        <w:rPr>
          <w:rFonts w:ascii="Tahoma" w:hAnsi="Tahoma" w:cs="Tahoma"/>
          <w:sz w:val="22"/>
          <w:szCs w:val="22"/>
        </w:rPr>
        <w:t xml:space="preserve">small social event. For </w:t>
      </w:r>
      <w:r w:rsidR="00546092">
        <w:rPr>
          <w:rFonts w:ascii="Tahoma" w:hAnsi="Tahoma" w:cs="Tahoma"/>
          <w:sz w:val="22"/>
          <w:szCs w:val="22"/>
        </w:rPr>
        <w:t xml:space="preserve">further </w:t>
      </w:r>
      <w:r w:rsidR="006B5D45">
        <w:rPr>
          <w:rFonts w:ascii="Tahoma" w:hAnsi="Tahoma" w:cs="Tahoma"/>
          <w:sz w:val="22"/>
          <w:szCs w:val="22"/>
        </w:rPr>
        <w:t xml:space="preserve">detailed </w:t>
      </w:r>
      <w:proofErr w:type="gramStart"/>
      <w:r w:rsidRPr="00841F2F">
        <w:rPr>
          <w:rFonts w:ascii="Tahoma" w:hAnsi="Tahoma" w:cs="Tahoma"/>
          <w:sz w:val="22"/>
          <w:szCs w:val="22"/>
        </w:rPr>
        <w:t>specification</w:t>
      </w:r>
      <w:proofErr w:type="gramEnd"/>
      <w:r w:rsidRPr="00841F2F">
        <w:rPr>
          <w:rFonts w:ascii="Tahoma" w:hAnsi="Tahoma" w:cs="Tahoma"/>
          <w:sz w:val="22"/>
          <w:szCs w:val="22"/>
        </w:rPr>
        <w:t xml:space="preserve"> see </w:t>
      </w:r>
      <w:r w:rsidR="00FB54ED">
        <w:rPr>
          <w:rFonts w:ascii="Tahoma" w:hAnsi="Tahoma" w:cs="Tahoma"/>
          <w:sz w:val="22"/>
          <w:szCs w:val="22"/>
        </w:rPr>
        <w:t>below:</w:t>
      </w:r>
    </w:p>
    <w:p w14:paraId="2552983E" w14:textId="77777777" w:rsidR="00591344" w:rsidRPr="00841F2F" w:rsidRDefault="00591344" w:rsidP="00591344">
      <w:pPr>
        <w:rPr>
          <w:rFonts w:ascii="Tahoma" w:hAnsi="Tahoma" w:cs="Tahoma"/>
          <w:sz w:val="22"/>
          <w:szCs w:val="22"/>
        </w:rPr>
      </w:pPr>
    </w:p>
    <w:p w14:paraId="69982416" w14:textId="4FD5EDD5" w:rsidR="00591344" w:rsidRPr="0090331A" w:rsidRDefault="00FB54ED" w:rsidP="0090331A">
      <w:pPr>
        <w:pStyle w:val="ListParagraph"/>
        <w:numPr>
          <w:ilvl w:val="0"/>
          <w:numId w:val="5"/>
        </w:numPr>
        <w:rPr>
          <w:rFonts w:ascii="Tahoma" w:hAnsi="Tahoma" w:cs="Tahoma"/>
          <w:sz w:val="22"/>
          <w:szCs w:val="22"/>
        </w:rPr>
      </w:pPr>
      <w:proofErr w:type="gramStart"/>
      <w:r w:rsidRPr="0090331A">
        <w:rPr>
          <w:rFonts w:ascii="Tahoma" w:hAnsi="Tahoma" w:cs="Tahoma"/>
          <w:sz w:val="22"/>
          <w:szCs w:val="22"/>
        </w:rPr>
        <w:t>participant</w:t>
      </w:r>
      <w:proofErr w:type="gramEnd"/>
      <w:r w:rsidRPr="0090331A">
        <w:rPr>
          <w:rFonts w:ascii="Tahoma" w:hAnsi="Tahoma" w:cs="Tahoma"/>
          <w:sz w:val="22"/>
          <w:szCs w:val="22"/>
        </w:rPr>
        <w:t xml:space="preserve"> in single room</w:t>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b/>
          <w:bCs/>
          <w:sz w:val="22"/>
          <w:szCs w:val="22"/>
        </w:rPr>
        <w:t>355€</w:t>
      </w:r>
    </w:p>
    <w:p w14:paraId="1F0F02D5" w14:textId="2462D6C3" w:rsidR="006B5D45" w:rsidRDefault="006B5D45" w:rsidP="00591344">
      <w:pPr>
        <w:rPr>
          <w:rFonts w:ascii="Tahoma" w:hAnsi="Tahoma" w:cs="Tahoma"/>
          <w:b/>
          <w:sz w:val="22"/>
          <w:szCs w:val="22"/>
        </w:rPr>
      </w:pPr>
    </w:p>
    <w:p w14:paraId="7119BDCD" w14:textId="5D11D886" w:rsidR="00591344" w:rsidRPr="0090331A" w:rsidRDefault="00FB54ED" w:rsidP="0090331A">
      <w:pPr>
        <w:pStyle w:val="ListParagraph"/>
        <w:numPr>
          <w:ilvl w:val="0"/>
          <w:numId w:val="5"/>
        </w:numPr>
        <w:rPr>
          <w:rFonts w:ascii="Tahoma" w:hAnsi="Tahoma" w:cs="Tahoma"/>
          <w:sz w:val="22"/>
          <w:szCs w:val="22"/>
        </w:rPr>
      </w:pPr>
      <w:proofErr w:type="gramStart"/>
      <w:r w:rsidRPr="0090331A">
        <w:rPr>
          <w:rFonts w:ascii="Tahoma" w:hAnsi="Tahoma" w:cs="Tahoma"/>
          <w:sz w:val="22"/>
          <w:szCs w:val="22"/>
        </w:rPr>
        <w:t>participant</w:t>
      </w:r>
      <w:proofErr w:type="gramEnd"/>
      <w:r w:rsidRPr="0090331A">
        <w:rPr>
          <w:rFonts w:ascii="Tahoma" w:hAnsi="Tahoma" w:cs="Tahoma"/>
          <w:sz w:val="22"/>
          <w:szCs w:val="22"/>
        </w:rPr>
        <w:t>, sharing double room</w:t>
      </w:r>
      <w:r w:rsidR="00591344" w:rsidRPr="0090331A">
        <w:rPr>
          <w:rFonts w:ascii="Tahoma" w:hAnsi="Tahoma" w:cs="Tahoma"/>
          <w:sz w:val="22"/>
          <w:szCs w:val="22"/>
        </w:rPr>
        <w:tab/>
      </w:r>
      <w:r w:rsidRPr="0090331A">
        <w:rPr>
          <w:rFonts w:ascii="Tahoma" w:hAnsi="Tahoma" w:cs="Tahoma"/>
          <w:sz w:val="22"/>
          <w:szCs w:val="22"/>
        </w:rPr>
        <w:tab/>
      </w:r>
      <w:r w:rsidRPr="0090331A">
        <w:rPr>
          <w:rFonts w:ascii="Tahoma" w:hAnsi="Tahoma" w:cs="Tahoma"/>
          <w:sz w:val="22"/>
          <w:szCs w:val="22"/>
        </w:rPr>
        <w:tab/>
      </w:r>
      <w:r w:rsidRPr="0090331A">
        <w:rPr>
          <w:rFonts w:ascii="Tahoma" w:hAnsi="Tahoma" w:cs="Tahoma"/>
          <w:sz w:val="22"/>
          <w:szCs w:val="22"/>
        </w:rPr>
        <w:tab/>
      </w:r>
      <w:r w:rsidRPr="0090331A">
        <w:rPr>
          <w:rFonts w:ascii="Tahoma" w:hAnsi="Tahoma" w:cs="Tahoma"/>
          <w:sz w:val="22"/>
          <w:szCs w:val="22"/>
        </w:rPr>
        <w:tab/>
      </w:r>
      <w:r w:rsidRPr="0090331A">
        <w:rPr>
          <w:rFonts w:ascii="Tahoma" w:hAnsi="Tahoma" w:cs="Tahoma"/>
          <w:sz w:val="22"/>
          <w:szCs w:val="22"/>
        </w:rPr>
        <w:tab/>
      </w:r>
      <w:r w:rsidR="00591344" w:rsidRPr="0090331A">
        <w:rPr>
          <w:rFonts w:ascii="Tahoma" w:hAnsi="Tahoma" w:cs="Tahoma"/>
          <w:sz w:val="22"/>
          <w:szCs w:val="22"/>
        </w:rPr>
        <w:tab/>
      </w:r>
      <w:r w:rsidR="00591344" w:rsidRPr="0090331A">
        <w:rPr>
          <w:rFonts w:ascii="Tahoma" w:hAnsi="Tahoma" w:cs="Tahoma"/>
          <w:b/>
          <w:sz w:val="22"/>
          <w:szCs w:val="22"/>
        </w:rPr>
        <w:t>325€</w:t>
      </w:r>
    </w:p>
    <w:p w14:paraId="39E7FD33" w14:textId="77777777" w:rsidR="00FB54ED" w:rsidRDefault="00FB54ED" w:rsidP="00FB54ED">
      <w:pPr>
        <w:rPr>
          <w:rFonts w:ascii="Tahoma" w:hAnsi="Tahoma" w:cs="Tahoma"/>
          <w:b/>
          <w:sz w:val="22"/>
          <w:szCs w:val="22"/>
        </w:rPr>
      </w:pPr>
    </w:p>
    <w:p w14:paraId="5BDC632E" w14:textId="2F22BAB1" w:rsidR="00591344" w:rsidRPr="0090331A" w:rsidRDefault="00FB54ED" w:rsidP="0090331A">
      <w:pPr>
        <w:pStyle w:val="ListParagraph"/>
        <w:numPr>
          <w:ilvl w:val="0"/>
          <w:numId w:val="5"/>
        </w:numPr>
        <w:rPr>
          <w:rFonts w:ascii="Tahoma" w:hAnsi="Tahoma" w:cs="Tahoma"/>
          <w:sz w:val="22"/>
          <w:szCs w:val="22"/>
        </w:rPr>
      </w:pPr>
      <w:r w:rsidRPr="0090331A">
        <w:rPr>
          <w:rFonts w:ascii="Tahoma" w:hAnsi="Tahoma" w:cs="Tahoma"/>
          <w:sz w:val="22"/>
          <w:szCs w:val="22"/>
        </w:rPr>
        <w:t xml:space="preserve">accompanying person, sharing double room, </w:t>
      </w:r>
      <w:r w:rsidR="003E15E0">
        <w:rPr>
          <w:rFonts w:ascii="Tahoma" w:hAnsi="Tahoma" w:cs="Tahoma"/>
          <w:sz w:val="22"/>
          <w:szCs w:val="22"/>
        </w:rPr>
        <w:t>including</w:t>
      </w:r>
      <w:r w:rsidR="00591344" w:rsidRPr="0090331A">
        <w:rPr>
          <w:rFonts w:ascii="Tahoma" w:hAnsi="Tahoma" w:cs="Tahoma"/>
          <w:sz w:val="22"/>
          <w:szCs w:val="22"/>
        </w:rPr>
        <w:t xml:space="preserve"> meals</w:t>
      </w:r>
      <w:r w:rsidR="00546092" w:rsidRPr="0090331A">
        <w:rPr>
          <w:rFonts w:ascii="Tahoma" w:hAnsi="Tahoma" w:cs="Tahoma"/>
          <w:sz w:val="22"/>
          <w:szCs w:val="22"/>
        </w:rPr>
        <w:t xml:space="preserve"> and social event</w:t>
      </w:r>
      <w:r w:rsidR="0090331A">
        <w:rPr>
          <w:rFonts w:ascii="Tahoma" w:hAnsi="Tahoma" w:cs="Tahoma"/>
          <w:sz w:val="22"/>
          <w:szCs w:val="22"/>
        </w:rPr>
        <w:t xml:space="preserve"> </w:t>
      </w:r>
      <w:r w:rsidR="003E15E0">
        <w:rPr>
          <w:rFonts w:ascii="Tahoma" w:hAnsi="Tahoma" w:cs="Tahoma"/>
          <w:sz w:val="22"/>
          <w:szCs w:val="22"/>
        </w:rPr>
        <w:tab/>
      </w:r>
      <w:r w:rsidR="00591344" w:rsidRPr="0090331A">
        <w:rPr>
          <w:rFonts w:ascii="Tahoma" w:hAnsi="Tahoma" w:cs="Tahoma"/>
          <w:b/>
          <w:sz w:val="22"/>
          <w:szCs w:val="22"/>
        </w:rPr>
        <w:t>275€</w:t>
      </w:r>
    </w:p>
    <w:p w14:paraId="1651E81D" w14:textId="77777777" w:rsidR="00591344" w:rsidRPr="00841F2F" w:rsidRDefault="00591344" w:rsidP="00591344">
      <w:pPr>
        <w:rPr>
          <w:rFonts w:ascii="Tahoma" w:hAnsi="Tahoma" w:cs="Tahoma"/>
          <w:sz w:val="22"/>
          <w:szCs w:val="22"/>
        </w:rPr>
      </w:pPr>
    </w:p>
    <w:p w14:paraId="16549668" w14:textId="77777777" w:rsidR="00465C93" w:rsidRDefault="00465C93" w:rsidP="00DD11E1">
      <w:pPr>
        <w:jc w:val="both"/>
        <w:rPr>
          <w:rStyle w:val="None"/>
          <w:rFonts w:ascii="Tahoma" w:hAnsi="Tahoma" w:cs="Tahoma"/>
          <w:sz w:val="22"/>
          <w:szCs w:val="22"/>
        </w:rPr>
      </w:pPr>
    </w:p>
    <w:p w14:paraId="169536D1" w14:textId="77777777" w:rsidR="00591344" w:rsidRPr="00465C93" w:rsidRDefault="00591344" w:rsidP="00591344">
      <w:pPr>
        <w:rPr>
          <w:rFonts w:ascii="Tahoma" w:hAnsi="Tahoma" w:cs="Tahoma"/>
          <w:sz w:val="22"/>
          <w:szCs w:val="22"/>
        </w:rPr>
      </w:pPr>
    </w:p>
    <w:p w14:paraId="0D45FC3C" w14:textId="4423C4C7" w:rsidR="00E23564" w:rsidRDefault="00591344" w:rsidP="00546092">
      <w:pPr>
        <w:rPr>
          <w:rFonts w:ascii="Tahoma" w:hAnsi="Tahoma" w:cs="Tahoma"/>
          <w:sz w:val="22"/>
          <w:szCs w:val="22"/>
        </w:rPr>
      </w:pPr>
      <w:r w:rsidRPr="00546092">
        <w:rPr>
          <w:rFonts w:ascii="Tahoma" w:hAnsi="Tahoma" w:cs="Tahoma"/>
          <w:b/>
          <w:sz w:val="22"/>
          <w:szCs w:val="22"/>
        </w:rPr>
        <w:t>Additional nights</w:t>
      </w:r>
      <w:r w:rsidRPr="00546092">
        <w:rPr>
          <w:rFonts w:ascii="Tahoma" w:hAnsi="Tahoma" w:cs="Tahoma"/>
          <w:sz w:val="22"/>
          <w:szCs w:val="22"/>
        </w:rPr>
        <w:t xml:space="preserve"> </w:t>
      </w:r>
      <w:r w:rsidR="00E23564">
        <w:rPr>
          <w:rFonts w:ascii="Tahoma" w:hAnsi="Tahoma" w:cs="Tahoma"/>
          <w:sz w:val="22"/>
          <w:szCs w:val="22"/>
        </w:rPr>
        <w:t>can be reserved for participants who wish to arrive one day prior to the conference (Thursday) or stay one day longer (Monday).</w:t>
      </w:r>
      <w:r w:rsidR="006E6288">
        <w:rPr>
          <w:rFonts w:ascii="Tahoma" w:hAnsi="Tahoma" w:cs="Tahoma"/>
          <w:sz w:val="22"/>
          <w:szCs w:val="22"/>
        </w:rPr>
        <w:t xml:space="preserve"> </w:t>
      </w:r>
      <w:r w:rsidRPr="00546092">
        <w:rPr>
          <w:rFonts w:ascii="Tahoma" w:hAnsi="Tahoma" w:cs="Tahoma"/>
          <w:sz w:val="22"/>
          <w:szCs w:val="22"/>
        </w:rPr>
        <w:t xml:space="preserve">These additional nights will be charged together with the conference fee according to </w:t>
      </w:r>
      <w:proofErr w:type="gramStart"/>
      <w:r w:rsidR="00E23564">
        <w:rPr>
          <w:rFonts w:ascii="Tahoma" w:hAnsi="Tahoma" w:cs="Tahoma"/>
          <w:sz w:val="22"/>
          <w:szCs w:val="22"/>
        </w:rPr>
        <w:t>following</w:t>
      </w:r>
      <w:proofErr w:type="gramEnd"/>
      <w:r w:rsidR="00E23564">
        <w:rPr>
          <w:rFonts w:ascii="Tahoma" w:hAnsi="Tahoma" w:cs="Tahoma"/>
          <w:sz w:val="22"/>
          <w:szCs w:val="22"/>
        </w:rPr>
        <w:t xml:space="preserve"> </w:t>
      </w:r>
      <w:r w:rsidRPr="00546092">
        <w:rPr>
          <w:rFonts w:ascii="Tahoma" w:hAnsi="Tahoma" w:cs="Tahoma"/>
          <w:sz w:val="22"/>
          <w:szCs w:val="22"/>
        </w:rPr>
        <w:t xml:space="preserve">price </w:t>
      </w:r>
      <w:r w:rsidR="00E23564" w:rsidRPr="00546092">
        <w:rPr>
          <w:rFonts w:ascii="Tahoma" w:hAnsi="Tahoma" w:cs="Tahoma"/>
          <w:sz w:val="22"/>
          <w:szCs w:val="22"/>
        </w:rPr>
        <w:t>list.</w:t>
      </w:r>
    </w:p>
    <w:p w14:paraId="705ED1D8" w14:textId="4C0F97F9" w:rsidR="00546092" w:rsidRPr="00546092" w:rsidRDefault="00591344" w:rsidP="00546092">
      <w:pPr>
        <w:rPr>
          <w:rFonts w:ascii="Tahoma" w:hAnsi="Tahoma" w:cs="Tahoma"/>
          <w:sz w:val="22"/>
          <w:szCs w:val="22"/>
        </w:rPr>
      </w:pPr>
      <w:r w:rsidRPr="00546092">
        <w:rPr>
          <w:rFonts w:ascii="Tahoma" w:hAnsi="Tahoma" w:cs="Tahoma"/>
          <w:sz w:val="22"/>
          <w:szCs w:val="22"/>
        </w:rPr>
        <w:t>Additional nights can be booked on the application form.</w:t>
      </w:r>
      <w:r w:rsidR="00546092" w:rsidRPr="00546092">
        <w:rPr>
          <w:rFonts w:ascii="Tahoma" w:hAnsi="Tahoma" w:cs="Tahoma"/>
          <w:sz w:val="22"/>
          <w:szCs w:val="22"/>
        </w:rPr>
        <w:t xml:space="preserve"> </w:t>
      </w:r>
    </w:p>
    <w:p w14:paraId="7974A8FB" w14:textId="3A487A9C" w:rsidR="00546092" w:rsidRPr="00085EFA" w:rsidRDefault="00546092" w:rsidP="00085EFA">
      <w:pPr>
        <w:pStyle w:val="ListParagraph"/>
        <w:numPr>
          <w:ilvl w:val="0"/>
          <w:numId w:val="4"/>
        </w:numPr>
        <w:rPr>
          <w:rFonts w:ascii="Tahoma" w:hAnsi="Tahoma" w:cs="Tahoma"/>
          <w:sz w:val="22"/>
          <w:szCs w:val="22"/>
        </w:rPr>
      </w:pPr>
      <w:r w:rsidRPr="00085EFA">
        <w:rPr>
          <w:rFonts w:ascii="Tahoma" w:hAnsi="Tahoma" w:cs="Tahoma"/>
          <w:sz w:val="22"/>
          <w:szCs w:val="22"/>
        </w:rPr>
        <w:t xml:space="preserve">Single room </w:t>
      </w:r>
      <w:r w:rsidR="003E15E0">
        <w:rPr>
          <w:rFonts w:ascii="Tahoma" w:hAnsi="Tahoma" w:cs="Tahoma"/>
          <w:sz w:val="22"/>
          <w:szCs w:val="22"/>
        </w:rPr>
        <w:t>incl. breakfast and tax</w:t>
      </w:r>
      <w:r w:rsidRPr="00085EFA">
        <w:rPr>
          <w:rFonts w:ascii="Tahoma" w:hAnsi="Tahoma" w:cs="Tahoma"/>
          <w:sz w:val="22"/>
          <w:szCs w:val="22"/>
        </w:rPr>
        <w:t xml:space="preserve"> </w:t>
      </w:r>
      <w:r w:rsidR="00085EFA">
        <w:rPr>
          <w:rFonts w:ascii="Tahoma" w:hAnsi="Tahoma" w:cs="Tahoma"/>
          <w:sz w:val="22"/>
          <w:szCs w:val="22"/>
        </w:rPr>
        <w:tab/>
      </w:r>
      <w:r w:rsidR="00085EFA">
        <w:rPr>
          <w:rFonts w:ascii="Tahoma" w:hAnsi="Tahoma" w:cs="Tahoma"/>
          <w:sz w:val="22"/>
          <w:szCs w:val="22"/>
        </w:rPr>
        <w:tab/>
      </w:r>
      <w:r w:rsidR="00085EFA">
        <w:rPr>
          <w:rFonts w:ascii="Tahoma" w:hAnsi="Tahoma" w:cs="Tahoma"/>
          <w:sz w:val="22"/>
          <w:szCs w:val="22"/>
        </w:rPr>
        <w:tab/>
      </w:r>
      <w:r w:rsidR="003E15E0">
        <w:rPr>
          <w:rFonts w:ascii="Tahoma" w:hAnsi="Tahoma" w:cs="Tahoma"/>
          <w:sz w:val="22"/>
          <w:szCs w:val="22"/>
        </w:rPr>
        <w:tab/>
      </w:r>
      <w:r w:rsidR="003E15E0">
        <w:rPr>
          <w:rFonts w:ascii="Tahoma" w:hAnsi="Tahoma" w:cs="Tahoma"/>
          <w:sz w:val="22"/>
          <w:szCs w:val="22"/>
        </w:rPr>
        <w:tab/>
      </w:r>
      <w:r w:rsidR="003E15E0">
        <w:rPr>
          <w:rFonts w:ascii="Tahoma" w:hAnsi="Tahoma" w:cs="Tahoma"/>
          <w:sz w:val="22"/>
          <w:szCs w:val="22"/>
        </w:rPr>
        <w:tab/>
      </w:r>
      <w:r w:rsidR="00085EFA">
        <w:rPr>
          <w:rFonts w:ascii="Tahoma" w:hAnsi="Tahoma" w:cs="Tahoma"/>
          <w:sz w:val="22"/>
          <w:szCs w:val="22"/>
        </w:rPr>
        <w:tab/>
      </w:r>
      <w:r w:rsidRPr="00085EFA">
        <w:rPr>
          <w:rFonts w:ascii="Tahoma" w:hAnsi="Tahoma" w:cs="Tahoma"/>
          <w:sz w:val="22"/>
          <w:szCs w:val="22"/>
        </w:rPr>
        <w:t xml:space="preserve">€ </w:t>
      </w:r>
      <w:r w:rsidR="003E15E0">
        <w:rPr>
          <w:rFonts w:ascii="Tahoma" w:hAnsi="Tahoma" w:cs="Tahoma"/>
          <w:sz w:val="22"/>
          <w:szCs w:val="22"/>
        </w:rPr>
        <w:t>96</w:t>
      </w:r>
    </w:p>
    <w:p w14:paraId="78A34F99" w14:textId="037DF624" w:rsidR="00546092" w:rsidRPr="00085EFA" w:rsidRDefault="00546092" w:rsidP="00085EFA">
      <w:pPr>
        <w:pStyle w:val="ListParagraph"/>
        <w:numPr>
          <w:ilvl w:val="0"/>
          <w:numId w:val="4"/>
        </w:numPr>
        <w:rPr>
          <w:rFonts w:ascii="Tahoma" w:hAnsi="Tahoma" w:cs="Tahoma"/>
          <w:sz w:val="22"/>
          <w:szCs w:val="22"/>
        </w:rPr>
      </w:pPr>
      <w:r w:rsidRPr="00085EFA">
        <w:rPr>
          <w:rFonts w:ascii="Tahoma" w:hAnsi="Tahoma" w:cs="Tahoma"/>
          <w:sz w:val="22"/>
          <w:szCs w:val="22"/>
        </w:rPr>
        <w:t xml:space="preserve">Double room per person </w:t>
      </w:r>
      <w:r w:rsidR="003E15E0">
        <w:rPr>
          <w:rFonts w:ascii="Tahoma" w:hAnsi="Tahoma" w:cs="Tahoma"/>
          <w:sz w:val="22"/>
          <w:szCs w:val="22"/>
        </w:rPr>
        <w:t>incl. breakfast and tax</w:t>
      </w:r>
      <w:r w:rsidR="00085EFA">
        <w:rPr>
          <w:rFonts w:ascii="Tahoma" w:hAnsi="Tahoma" w:cs="Tahoma"/>
          <w:sz w:val="22"/>
          <w:szCs w:val="22"/>
        </w:rPr>
        <w:tab/>
      </w:r>
      <w:r w:rsidR="003E15E0">
        <w:rPr>
          <w:rFonts w:ascii="Tahoma" w:hAnsi="Tahoma" w:cs="Tahoma"/>
          <w:sz w:val="22"/>
          <w:szCs w:val="22"/>
        </w:rPr>
        <w:tab/>
      </w:r>
      <w:r w:rsidR="003E15E0">
        <w:rPr>
          <w:rFonts w:ascii="Tahoma" w:hAnsi="Tahoma" w:cs="Tahoma"/>
          <w:sz w:val="22"/>
          <w:szCs w:val="22"/>
        </w:rPr>
        <w:tab/>
      </w:r>
      <w:r w:rsidR="003E15E0">
        <w:rPr>
          <w:rFonts w:ascii="Tahoma" w:hAnsi="Tahoma" w:cs="Tahoma"/>
          <w:sz w:val="22"/>
          <w:szCs w:val="22"/>
        </w:rPr>
        <w:tab/>
      </w:r>
      <w:r w:rsidR="00085EFA">
        <w:rPr>
          <w:rFonts w:ascii="Tahoma" w:hAnsi="Tahoma" w:cs="Tahoma"/>
          <w:sz w:val="22"/>
          <w:szCs w:val="22"/>
        </w:rPr>
        <w:tab/>
      </w:r>
      <w:r w:rsidRPr="00085EFA">
        <w:rPr>
          <w:rFonts w:ascii="Tahoma" w:hAnsi="Tahoma" w:cs="Tahoma"/>
          <w:sz w:val="22"/>
          <w:szCs w:val="22"/>
        </w:rPr>
        <w:t xml:space="preserve">€ </w:t>
      </w:r>
      <w:r w:rsidR="003E15E0">
        <w:rPr>
          <w:rFonts w:ascii="Tahoma" w:hAnsi="Tahoma" w:cs="Tahoma"/>
          <w:sz w:val="22"/>
          <w:szCs w:val="22"/>
        </w:rPr>
        <w:t>80</w:t>
      </w:r>
    </w:p>
    <w:p w14:paraId="11EBEFED" w14:textId="77777777" w:rsidR="00546092" w:rsidRPr="00546092" w:rsidRDefault="00546092" w:rsidP="00546092">
      <w:pPr>
        <w:rPr>
          <w:sz w:val="22"/>
          <w:szCs w:val="22"/>
        </w:rPr>
      </w:pPr>
    </w:p>
    <w:p w14:paraId="32BD827E" w14:textId="77777777" w:rsidR="00591344" w:rsidRPr="00465C93" w:rsidRDefault="00591344" w:rsidP="00591344">
      <w:pPr>
        <w:rPr>
          <w:rStyle w:val="None"/>
          <w:rFonts w:ascii="Tahoma" w:hAnsi="Tahoma" w:cs="Tahoma"/>
          <w:sz w:val="22"/>
          <w:szCs w:val="22"/>
        </w:rPr>
      </w:pPr>
    </w:p>
    <w:p w14:paraId="2B43F790" w14:textId="77777777" w:rsidR="00591344" w:rsidRPr="00465C93" w:rsidRDefault="00591344" w:rsidP="00591344">
      <w:pPr>
        <w:rPr>
          <w:rStyle w:val="None"/>
          <w:rFonts w:ascii="Tahoma" w:hAnsi="Tahoma" w:cs="Tahoma"/>
          <w:b/>
          <w:bCs/>
          <w:sz w:val="22"/>
          <w:szCs w:val="22"/>
        </w:rPr>
      </w:pPr>
      <w:r w:rsidRPr="00465C93">
        <w:rPr>
          <w:rStyle w:val="None"/>
          <w:rFonts w:ascii="Tahoma" w:hAnsi="Tahoma" w:cs="Tahoma"/>
          <w:b/>
          <w:bCs/>
          <w:sz w:val="22"/>
          <w:szCs w:val="22"/>
        </w:rPr>
        <w:t xml:space="preserve">Accompanying </w:t>
      </w:r>
      <w:proofErr w:type="gramStart"/>
      <w:r w:rsidRPr="00465C93">
        <w:rPr>
          <w:rStyle w:val="None"/>
          <w:rFonts w:ascii="Tahoma" w:hAnsi="Tahoma" w:cs="Tahoma"/>
          <w:b/>
          <w:bCs/>
          <w:sz w:val="22"/>
          <w:szCs w:val="22"/>
        </w:rPr>
        <w:t>persons</w:t>
      </w:r>
      <w:proofErr w:type="gramEnd"/>
      <w:r w:rsidRPr="00465C93">
        <w:rPr>
          <w:rStyle w:val="None"/>
          <w:rFonts w:ascii="Tahoma" w:hAnsi="Tahoma" w:cs="Tahoma"/>
          <w:b/>
          <w:bCs/>
          <w:sz w:val="22"/>
          <w:szCs w:val="22"/>
        </w:rPr>
        <w:t>:</w:t>
      </w:r>
    </w:p>
    <w:p w14:paraId="697D1658" w14:textId="77777777" w:rsidR="00591344" w:rsidRPr="00465C93" w:rsidRDefault="00591344" w:rsidP="00591344">
      <w:pPr>
        <w:rPr>
          <w:rStyle w:val="None"/>
          <w:rFonts w:ascii="Tahoma" w:hAnsi="Tahoma" w:cs="Tahoma"/>
          <w:sz w:val="22"/>
          <w:szCs w:val="22"/>
        </w:rPr>
      </w:pPr>
      <w:r w:rsidRPr="00465C93">
        <w:rPr>
          <w:rStyle w:val="None"/>
          <w:rFonts w:ascii="Tahoma" w:hAnsi="Tahoma" w:cs="Tahoma"/>
          <w:sz w:val="22"/>
          <w:szCs w:val="22"/>
        </w:rPr>
        <w:t xml:space="preserve">Accompanying </w:t>
      </w:r>
      <w:proofErr w:type="gramStart"/>
      <w:r w:rsidRPr="00465C93">
        <w:rPr>
          <w:rStyle w:val="None"/>
          <w:rFonts w:ascii="Tahoma" w:hAnsi="Tahoma" w:cs="Tahoma"/>
          <w:sz w:val="22"/>
          <w:szCs w:val="22"/>
        </w:rPr>
        <w:t>persons</w:t>
      </w:r>
      <w:proofErr w:type="gramEnd"/>
      <w:r w:rsidRPr="00465C93">
        <w:rPr>
          <w:rStyle w:val="None"/>
          <w:rFonts w:ascii="Tahoma" w:hAnsi="Tahoma" w:cs="Tahoma"/>
          <w:sz w:val="22"/>
          <w:szCs w:val="22"/>
        </w:rPr>
        <w:t xml:space="preserve"> are very welcome. </w:t>
      </w:r>
    </w:p>
    <w:p w14:paraId="7ECF0F4C" w14:textId="77777777" w:rsidR="00591344" w:rsidRPr="00465C93" w:rsidRDefault="00591344" w:rsidP="00591344">
      <w:pPr>
        <w:rPr>
          <w:rStyle w:val="None"/>
          <w:rFonts w:ascii="Tahoma" w:hAnsi="Tahoma" w:cs="Tahoma"/>
          <w:sz w:val="22"/>
          <w:szCs w:val="22"/>
        </w:rPr>
      </w:pPr>
    </w:p>
    <w:p w14:paraId="1063616B" w14:textId="77777777" w:rsidR="003A22AA" w:rsidRDefault="003A22AA" w:rsidP="00591344">
      <w:pPr>
        <w:widowControl w:val="0"/>
        <w:rPr>
          <w:rStyle w:val="None"/>
          <w:rFonts w:ascii="Tahoma" w:hAnsi="Tahoma" w:cs="Tahoma"/>
          <w:b/>
          <w:bCs/>
          <w:color w:val="auto"/>
          <w:sz w:val="22"/>
          <w:szCs w:val="22"/>
        </w:rPr>
      </w:pPr>
    </w:p>
    <w:p w14:paraId="7BC42EA8" w14:textId="77777777" w:rsidR="00591344" w:rsidRDefault="00591344" w:rsidP="00591344">
      <w:pPr>
        <w:widowControl w:val="0"/>
        <w:rPr>
          <w:rStyle w:val="None"/>
          <w:rFonts w:ascii="Tahoma" w:hAnsi="Tahoma" w:cs="Tahoma"/>
          <w:b/>
          <w:bCs/>
          <w:color w:val="auto"/>
          <w:sz w:val="22"/>
          <w:szCs w:val="22"/>
        </w:rPr>
      </w:pPr>
      <w:r w:rsidRPr="00465C93">
        <w:rPr>
          <w:rStyle w:val="None"/>
          <w:rFonts w:ascii="Tahoma" w:hAnsi="Tahoma" w:cs="Tahoma"/>
          <w:b/>
          <w:bCs/>
          <w:color w:val="auto"/>
          <w:sz w:val="22"/>
          <w:szCs w:val="22"/>
        </w:rPr>
        <w:t>Conference venue and accommodation:</w:t>
      </w:r>
    </w:p>
    <w:p w14:paraId="490C5296" w14:textId="77777777" w:rsidR="00085EFA" w:rsidRPr="00465C93" w:rsidRDefault="00085EFA" w:rsidP="00591344">
      <w:pPr>
        <w:widowControl w:val="0"/>
        <w:rPr>
          <w:rStyle w:val="None"/>
          <w:rFonts w:ascii="Tahoma" w:hAnsi="Tahoma" w:cs="Tahoma"/>
          <w:b/>
          <w:bCs/>
          <w:color w:val="auto"/>
          <w:sz w:val="22"/>
          <w:szCs w:val="22"/>
        </w:rPr>
      </w:pPr>
    </w:p>
    <w:p w14:paraId="303EEC60" w14:textId="77777777" w:rsidR="00591344" w:rsidRDefault="00591344" w:rsidP="00591344">
      <w:pPr>
        <w:widowControl w:val="0"/>
        <w:rPr>
          <w:rStyle w:val="None"/>
          <w:rFonts w:ascii="Tahoma" w:hAnsi="Tahoma" w:cs="Tahoma"/>
          <w:sz w:val="22"/>
          <w:szCs w:val="22"/>
        </w:rPr>
      </w:pPr>
      <w:r w:rsidRPr="00465C93">
        <w:rPr>
          <w:rStyle w:val="None"/>
          <w:rFonts w:ascii="Tahoma" w:hAnsi="Tahoma" w:cs="Tahoma"/>
          <w:sz w:val="22"/>
          <w:szCs w:val="22"/>
        </w:rPr>
        <w:t xml:space="preserve">The conference venue St. </w:t>
      </w:r>
      <w:proofErr w:type="spellStart"/>
      <w:r w:rsidRPr="00465C93">
        <w:rPr>
          <w:rStyle w:val="None"/>
          <w:rFonts w:ascii="Tahoma" w:hAnsi="Tahoma" w:cs="Tahoma"/>
          <w:sz w:val="22"/>
          <w:szCs w:val="22"/>
        </w:rPr>
        <w:t>Ansgarhaus</w:t>
      </w:r>
      <w:proofErr w:type="spellEnd"/>
      <w:r w:rsidRPr="00465C93">
        <w:rPr>
          <w:rStyle w:val="None"/>
          <w:rFonts w:ascii="Tahoma" w:hAnsi="Tahoma" w:cs="Tahoma"/>
          <w:sz w:val="22"/>
          <w:szCs w:val="22"/>
        </w:rPr>
        <w:t xml:space="preserve">, </w:t>
      </w:r>
      <w:proofErr w:type="spellStart"/>
      <w:r w:rsidRPr="00465C93">
        <w:rPr>
          <w:rStyle w:val="None"/>
          <w:rFonts w:ascii="Tahoma" w:hAnsi="Tahoma" w:cs="Tahoma"/>
          <w:sz w:val="22"/>
          <w:szCs w:val="22"/>
        </w:rPr>
        <w:t>Schmilinskystrasse</w:t>
      </w:r>
      <w:proofErr w:type="spellEnd"/>
      <w:r w:rsidRPr="00465C93">
        <w:rPr>
          <w:rStyle w:val="None"/>
          <w:rFonts w:ascii="Tahoma" w:hAnsi="Tahoma" w:cs="Tahoma"/>
          <w:sz w:val="22"/>
          <w:szCs w:val="22"/>
        </w:rPr>
        <w:t xml:space="preserve"> 78, 20099 Hamburg, is run by the roman catholic church. The level of comfort is comparable to a nice and clean 2-3* Hotel, providing single rooms and double rooms. Each room comes with </w:t>
      </w:r>
      <w:proofErr w:type="gramStart"/>
      <w:r w:rsidRPr="00465C93">
        <w:rPr>
          <w:rStyle w:val="None"/>
          <w:rFonts w:ascii="Tahoma" w:hAnsi="Tahoma" w:cs="Tahoma"/>
          <w:sz w:val="22"/>
          <w:szCs w:val="22"/>
        </w:rPr>
        <w:t>en</w:t>
      </w:r>
      <w:proofErr w:type="gramEnd"/>
      <w:r w:rsidRPr="00465C93">
        <w:rPr>
          <w:rStyle w:val="None"/>
          <w:rFonts w:ascii="Tahoma" w:hAnsi="Tahoma" w:cs="Tahoma"/>
          <w:sz w:val="22"/>
          <w:szCs w:val="22"/>
        </w:rPr>
        <w:t>-suite bathroom</w:t>
      </w:r>
      <w:r>
        <w:rPr>
          <w:rStyle w:val="None"/>
          <w:rFonts w:ascii="Tahoma" w:hAnsi="Tahoma" w:cs="Tahoma"/>
          <w:sz w:val="22"/>
          <w:szCs w:val="22"/>
        </w:rPr>
        <w:t>.</w:t>
      </w:r>
    </w:p>
    <w:p w14:paraId="3A2594FB" w14:textId="3423E3BE" w:rsidR="006A7587" w:rsidRPr="00465C93" w:rsidRDefault="006A7587" w:rsidP="00591344">
      <w:pPr>
        <w:widowControl w:val="0"/>
        <w:rPr>
          <w:rFonts w:ascii="Tahoma" w:hAnsi="Tahoma" w:cs="Tahoma"/>
          <w:sz w:val="22"/>
          <w:szCs w:val="22"/>
        </w:rPr>
      </w:pPr>
      <w:hyperlink r:id="rId7" w:history="1">
        <w:r w:rsidRPr="006A7587">
          <w:rPr>
            <w:rStyle w:val="Hyperlink"/>
            <w:rFonts w:ascii="Tahoma" w:hAnsi="Tahoma" w:cs="Tahoma"/>
            <w:sz w:val="22"/>
            <w:szCs w:val="22"/>
          </w:rPr>
          <w:t>Here</w:t>
        </w:r>
      </w:hyperlink>
      <w:r>
        <w:rPr>
          <w:rFonts w:ascii="Tahoma" w:hAnsi="Tahoma" w:cs="Tahoma"/>
          <w:sz w:val="22"/>
          <w:szCs w:val="22"/>
        </w:rPr>
        <w:t xml:space="preserve"> is a link to the venue’s site</w:t>
      </w:r>
    </w:p>
    <w:p w14:paraId="78FEF6C3" w14:textId="77777777" w:rsidR="00591344" w:rsidRPr="00465C93" w:rsidRDefault="00591344" w:rsidP="00591344">
      <w:pPr>
        <w:widowControl w:val="0"/>
        <w:rPr>
          <w:rFonts w:ascii="Tahoma" w:hAnsi="Tahoma" w:cs="Tahoma"/>
          <w:sz w:val="22"/>
          <w:szCs w:val="22"/>
        </w:rPr>
      </w:pPr>
    </w:p>
    <w:p w14:paraId="6C991D81" w14:textId="77777777" w:rsidR="00591344" w:rsidRDefault="00591344" w:rsidP="00591344">
      <w:pPr>
        <w:widowControl w:val="0"/>
        <w:rPr>
          <w:rStyle w:val="None"/>
          <w:rFonts w:ascii="Tahoma" w:hAnsi="Tahoma" w:cs="Tahoma"/>
          <w:sz w:val="22"/>
          <w:szCs w:val="22"/>
        </w:rPr>
      </w:pPr>
    </w:p>
    <w:p w14:paraId="33605EBE" w14:textId="77777777" w:rsidR="00591344" w:rsidRDefault="00591344" w:rsidP="00591344">
      <w:pPr>
        <w:rPr>
          <w:rFonts w:ascii="Tahoma" w:hAnsi="Tahoma" w:cs="Tahoma"/>
          <w:b/>
          <w:bCs/>
          <w:sz w:val="22"/>
          <w:szCs w:val="22"/>
        </w:rPr>
      </w:pPr>
      <w:r>
        <w:rPr>
          <w:rFonts w:ascii="Tahoma" w:hAnsi="Tahoma" w:cs="Tahoma"/>
          <w:b/>
          <w:bCs/>
          <w:sz w:val="22"/>
          <w:szCs w:val="22"/>
        </w:rPr>
        <w:t>Bursary:</w:t>
      </w:r>
    </w:p>
    <w:p w14:paraId="4C8A0CB8" w14:textId="77777777" w:rsidR="00897FDD" w:rsidRPr="00465C93" w:rsidRDefault="00897FDD" w:rsidP="00591344">
      <w:pPr>
        <w:rPr>
          <w:rFonts w:ascii="Tahoma" w:hAnsi="Tahoma" w:cs="Tahoma"/>
          <w:b/>
          <w:bCs/>
        </w:rPr>
      </w:pPr>
    </w:p>
    <w:p w14:paraId="131F6AC7" w14:textId="30676630" w:rsidR="00591344" w:rsidRDefault="00897FDD" w:rsidP="00591344">
      <w:pPr>
        <w:jc w:val="both"/>
        <w:rPr>
          <w:rStyle w:val="None"/>
          <w:rFonts w:ascii="Tahoma" w:hAnsi="Tahoma" w:cs="Tahoma"/>
          <w:sz w:val="22"/>
          <w:szCs w:val="22"/>
        </w:rPr>
      </w:pPr>
      <w:r>
        <w:rPr>
          <w:rFonts w:ascii="Tahoma" w:hAnsi="Tahoma" w:cs="Tahoma"/>
          <w:sz w:val="22"/>
          <w:szCs w:val="22"/>
        </w:rPr>
        <w:t>B</w:t>
      </w:r>
      <w:r w:rsidR="00591344" w:rsidRPr="00465C93">
        <w:rPr>
          <w:rFonts w:ascii="Tahoma" w:hAnsi="Tahoma" w:cs="Tahoma"/>
          <w:sz w:val="22"/>
          <w:szCs w:val="22"/>
        </w:rPr>
        <w:t>ursaries will be available for this conference in line with the IBF International Bursary Program. Applicants who think they might be eligible should contact Albert Lichtenstein, General Secretary of t</w:t>
      </w:r>
      <w:r w:rsidR="00591344">
        <w:rPr>
          <w:rFonts w:ascii="Tahoma" w:hAnsi="Tahoma" w:cs="Tahoma"/>
          <w:sz w:val="22"/>
          <w:szCs w:val="22"/>
        </w:rPr>
        <w:t xml:space="preserve">he IBF </w:t>
      </w:r>
      <w:hyperlink r:id="rId8" w:history="1">
        <w:r w:rsidR="00591344" w:rsidRPr="00962676">
          <w:rPr>
            <w:rStyle w:val="Hyperlink"/>
            <w:rFonts w:ascii="Tahoma" w:eastAsia="Tahoma Bold" w:hAnsi="Tahoma" w:cs="Tahoma"/>
            <w:sz w:val="22"/>
            <w:szCs w:val="22"/>
            <w:u w:color="0000FF"/>
          </w:rPr>
          <w:t>Albert.lichtenstein@guthrie.org</w:t>
        </w:r>
      </w:hyperlink>
      <w:r w:rsidR="00591344" w:rsidRPr="00465C93">
        <w:rPr>
          <w:rStyle w:val="None"/>
          <w:rFonts w:ascii="Tahoma" w:hAnsi="Tahoma" w:cs="Tahoma"/>
          <w:sz w:val="22"/>
          <w:szCs w:val="22"/>
        </w:rPr>
        <w:t xml:space="preserve"> </w:t>
      </w:r>
      <w:r w:rsidR="00591344">
        <w:rPr>
          <w:rStyle w:val="None"/>
          <w:rFonts w:ascii="Tahoma" w:hAnsi="Tahoma" w:cs="Tahoma"/>
          <w:sz w:val="22"/>
          <w:szCs w:val="22"/>
        </w:rPr>
        <w:t xml:space="preserve">for </w:t>
      </w:r>
      <w:r w:rsidR="00591344" w:rsidRPr="00465C93">
        <w:rPr>
          <w:rStyle w:val="None"/>
          <w:rFonts w:ascii="Tahoma" w:hAnsi="Tahoma" w:cs="Tahoma"/>
          <w:sz w:val="22"/>
          <w:szCs w:val="22"/>
        </w:rPr>
        <w:t xml:space="preserve">an application form. </w:t>
      </w:r>
    </w:p>
    <w:p w14:paraId="02E1618B" w14:textId="1B67B2EB" w:rsidR="006107BF" w:rsidRDefault="006107B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Style w:val="None"/>
          <w:rFonts w:ascii="Tahoma" w:hAnsi="Tahoma" w:cs="Tahoma"/>
          <w:sz w:val="22"/>
          <w:szCs w:val="22"/>
        </w:rPr>
      </w:pPr>
      <w:r>
        <w:rPr>
          <w:rStyle w:val="None"/>
          <w:rFonts w:ascii="Tahoma" w:hAnsi="Tahoma" w:cs="Tahoma"/>
          <w:sz w:val="22"/>
          <w:szCs w:val="22"/>
        </w:rPr>
        <w:br w:type="page"/>
      </w:r>
    </w:p>
    <w:p w14:paraId="22BD01CB" w14:textId="13062784" w:rsidR="006107BF" w:rsidRPr="00085EFA" w:rsidRDefault="006107BF" w:rsidP="006107BF">
      <w:pPr>
        <w:jc w:val="center"/>
        <w:rPr>
          <w:rStyle w:val="None"/>
          <w:rFonts w:ascii="Tahoma" w:hAnsi="Tahoma" w:cs="Tahoma"/>
          <w:sz w:val="22"/>
          <w:szCs w:val="22"/>
        </w:rPr>
      </w:pPr>
      <w:r w:rsidRPr="00465C93">
        <w:rPr>
          <w:rStyle w:val="None"/>
          <w:rFonts w:ascii="Tahoma" w:hAnsi="Tahoma" w:cs="Tahoma"/>
          <w:sz w:val="22"/>
          <w:szCs w:val="22"/>
        </w:rPr>
        <w:lastRenderedPageBreak/>
        <w:t>PROGRAM</w:t>
      </w:r>
    </w:p>
    <w:p w14:paraId="47FA8AE8" w14:textId="77777777" w:rsidR="006107BF" w:rsidRPr="00465C93" w:rsidRDefault="006107BF" w:rsidP="006107BF">
      <w:pPr>
        <w:rPr>
          <w:rStyle w:val="None"/>
          <w:rFonts w:ascii="Tahoma" w:hAnsi="Tahoma" w:cs="Tahoma"/>
          <w:sz w:val="22"/>
          <w:szCs w:val="22"/>
        </w:rPr>
      </w:pPr>
    </w:p>
    <w:p w14:paraId="71AFCF07" w14:textId="77777777" w:rsidR="006107BF" w:rsidRPr="00465C93" w:rsidRDefault="006107BF" w:rsidP="006107BF">
      <w:pPr>
        <w:jc w:val="center"/>
        <w:rPr>
          <w:rStyle w:val="None"/>
          <w:rFonts w:ascii="Tahoma" w:hAnsi="Tahoma" w:cs="Tahoma"/>
          <w:sz w:val="22"/>
          <w:szCs w:val="22"/>
        </w:rPr>
      </w:pPr>
      <w:r w:rsidRPr="00465C93">
        <w:rPr>
          <w:rStyle w:val="None"/>
          <w:rFonts w:ascii="Tahoma" w:hAnsi="Tahoma" w:cs="Tahoma"/>
          <w:sz w:val="22"/>
          <w:szCs w:val="22"/>
        </w:rPr>
        <w:t>7th INTERNATIONAL BALINT GROUP LEADERSHIP CONFERENCE</w:t>
      </w:r>
    </w:p>
    <w:p w14:paraId="00A63D34" w14:textId="77777777" w:rsidR="006107BF" w:rsidRPr="00465C93" w:rsidRDefault="006107BF" w:rsidP="006107BF">
      <w:pPr>
        <w:jc w:val="center"/>
        <w:rPr>
          <w:rStyle w:val="None"/>
          <w:rFonts w:ascii="Tahoma" w:eastAsia="Tahoma Bold" w:hAnsi="Tahoma" w:cs="Tahoma"/>
          <w:sz w:val="22"/>
          <w:szCs w:val="22"/>
        </w:rPr>
      </w:pPr>
    </w:p>
    <w:p w14:paraId="04869889" w14:textId="77777777" w:rsidR="006107BF" w:rsidRPr="00465C93" w:rsidRDefault="006107BF" w:rsidP="006107BF">
      <w:pPr>
        <w:jc w:val="center"/>
        <w:rPr>
          <w:rStyle w:val="None"/>
          <w:rFonts w:ascii="Tahoma" w:hAnsi="Tahoma" w:cs="Tahoma"/>
          <w:sz w:val="22"/>
          <w:szCs w:val="22"/>
        </w:rPr>
      </w:pPr>
      <w:r w:rsidRPr="00465C93">
        <w:rPr>
          <w:rStyle w:val="None"/>
          <w:rFonts w:ascii="Tahoma" w:hAnsi="Tahoma" w:cs="Tahoma"/>
          <w:sz w:val="22"/>
          <w:szCs w:val="22"/>
        </w:rPr>
        <w:t xml:space="preserve">St </w:t>
      </w:r>
      <w:proofErr w:type="spellStart"/>
      <w:r w:rsidRPr="00465C93">
        <w:rPr>
          <w:rStyle w:val="None"/>
          <w:rFonts w:ascii="Tahoma" w:hAnsi="Tahoma" w:cs="Tahoma"/>
          <w:sz w:val="22"/>
          <w:szCs w:val="22"/>
        </w:rPr>
        <w:t>Ansgarhaus</w:t>
      </w:r>
      <w:proofErr w:type="spellEnd"/>
      <w:r w:rsidRPr="00465C93">
        <w:rPr>
          <w:rStyle w:val="None"/>
          <w:rFonts w:ascii="Tahoma" w:hAnsi="Tahoma" w:cs="Tahoma"/>
          <w:sz w:val="22"/>
          <w:szCs w:val="22"/>
        </w:rPr>
        <w:t xml:space="preserve">, </w:t>
      </w:r>
      <w:proofErr w:type="spellStart"/>
      <w:r w:rsidRPr="00465C93">
        <w:rPr>
          <w:rStyle w:val="None"/>
          <w:rFonts w:ascii="Tahoma" w:hAnsi="Tahoma" w:cs="Tahoma"/>
          <w:sz w:val="22"/>
          <w:szCs w:val="22"/>
        </w:rPr>
        <w:t>Schmilinskystrasse</w:t>
      </w:r>
      <w:proofErr w:type="spellEnd"/>
      <w:r w:rsidRPr="00465C93">
        <w:rPr>
          <w:rStyle w:val="None"/>
          <w:rFonts w:ascii="Tahoma" w:hAnsi="Tahoma" w:cs="Tahoma"/>
          <w:sz w:val="22"/>
          <w:szCs w:val="22"/>
        </w:rPr>
        <w:t xml:space="preserve"> 78, Hamburg, Germany</w:t>
      </w:r>
    </w:p>
    <w:p w14:paraId="3A966C6E" w14:textId="77777777" w:rsidR="006107BF" w:rsidRPr="00465C93" w:rsidRDefault="006107BF" w:rsidP="006107BF">
      <w:pPr>
        <w:jc w:val="center"/>
        <w:rPr>
          <w:rFonts w:ascii="Tahoma" w:hAnsi="Tahoma" w:cs="Tahoma"/>
          <w:sz w:val="22"/>
          <w:szCs w:val="22"/>
        </w:rPr>
      </w:pPr>
    </w:p>
    <w:p w14:paraId="37CA80D3" w14:textId="77777777" w:rsidR="006107BF" w:rsidRPr="00465C93" w:rsidRDefault="006107BF" w:rsidP="006107BF">
      <w:pPr>
        <w:jc w:val="center"/>
        <w:rPr>
          <w:rStyle w:val="None"/>
          <w:rFonts w:ascii="Tahoma" w:hAnsi="Tahoma" w:cs="Tahoma"/>
          <w:sz w:val="22"/>
          <w:szCs w:val="22"/>
        </w:rPr>
      </w:pPr>
      <w:r w:rsidRPr="00465C93">
        <w:rPr>
          <w:rStyle w:val="None"/>
          <w:rFonts w:ascii="Tahoma" w:hAnsi="Tahoma" w:cs="Tahoma"/>
          <w:sz w:val="22"/>
          <w:szCs w:val="22"/>
        </w:rPr>
        <w:t>October 24</w:t>
      </w:r>
      <w:r w:rsidRPr="00465C93">
        <w:rPr>
          <w:rStyle w:val="None"/>
          <w:rFonts w:ascii="Tahoma" w:hAnsi="Tahoma" w:cs="Tahoma"/>
          <w:sz w:val="22"/>
          <w:szCs w:val="22"/>
          <w:vertAlign w:val="superscript"/>
        </w:rPr>
        <w:t>th</w:t>
      </w:r>
      <w:r w:rsidRPr="00465C93">
        <w:rPr>
          <w:rStyle w:val="None"/>
          <w:rFonts w:ascii="Tahoma" w:hAnsi="Tahoma" w:cs="Tahoma"/>
          <w:sz w:val="22"/>
          <w:szCs w:val="22"/>
        </w:rPr>
        <w:t xml:space="preserve"> -26</w:t>
      </w:r>
      <w:r w:rsidRPr="00465C93">
        <w:rPr>
          <w:rStyle w:val="None"/>
          <w:rFonts w:ascii="Tahoma" w:hAnsi="Tahoma" w:cs="Tahoma"/>
          <w:sz w:val="22"/>
          <w:szCs w:val="22"/>
          <w:vertAlign w:val="superscript"/>
        </w:rPr>
        <w:t>th</w:t>
      </w:r>
      <w:r w:rsidRPr="00465C93">
        <w:rPr>
          <w:rStyle w:val="None"/>
          <w:rFonts w:ascii="Tahoma" w:hAnsi="Tahoma" w:cs="Tahoma"/>
          <w:sz w:val="22"/>
          <w:szCs w:val="22"/>
        </w:rPr>
        <w:t>, 2025</w:t>
      </w:r>
    </w:p>
    <w:p w14:paraId="6EBCF677" w14:textId="77777777" w:rsidR="006107BF" w:rsidRPr="00465C93" w:rsidRDefault="006107BF" w:rsidP="006107BF">
      <w:pPr>
        <w:jc w:val="center"/>
        <w:rPr>
          <w:rStyle w:val="None"/>
          <w:rFonts w:ascii="Tahoma" w:eastAsia="Tahoma Bold" w:hAnsi="Tahoma" w:cs="Tahoma"/>
          <w:sz w:val="22"/>
          <w:szCs w:val="22"/>
        </w:rPr>
      </w:pPr>
    </w:p>
    <w:p w14:paraId="62482EEF" w14:textId="77777777" w:rsidR="006107BF" w:rsidRPr="00465C93" w:rsidRDefault="006107BF" w:rsidP="006107BF">
      <w:pPr>
        <w:jc w:val="center"/>
        <w:rPr>
          <w:rFonts w:ascii="Tahoma" w:hAnsi="Tahoma" w:cs="Tahoma"/>
          <w:b/>
          <w:bCs/>
          <w:sz w:val="22"/>
          <w:szCs w:val="22"/>
        </w:rPr>
      </w:pPr>
      <w:r w:rsidRPr="00465C93">
        <w:rPr>
          <w:rFonts w:ascii="Tahoma" w:hAnsi="Tahoma" w:cs="Tahoma"/>
          <w:b/>
          <w:bCs/>
          <w:sz w:val="22"/>
          <w:szCs w:val="22"/>
        </w:rPr>
        <w:t>Do we lead Balint groups in a bubble?</w:t>
      </w:r>
    </w:p>
    <w:p w14:paraId="063D82D6" w14:textId="2E8F7579" w:rsidR="006107BF" w:rsidRPr="00465C93" w:rsidRDefault="006107BF" w:rsidP="006107BF">
      <w:pPr>
        <w:jc w:val="center"/>
        <w:rPr>
          <w:rFonts w:ascii="Tahoma" w:hAnsi="Tahoma" w:cs="Tahoma"/>
          <w:sz w:val="22"/>
          <w:szCs w:val="22"/>
        </w:rPr>
      </w:pPr>
      <w:r w:rsidRPr="00465C93">
        <w:rPr>
          <w:rFonts w:ascii="Tahoma" w:hAnsi="Tahoma" w:cs="Tahoma"/>
          <w:sz w:val="22"/>
          <w:szCs w:val="22"/>
        </w:rPr>
        <w:t>How do B</w:t>
      </w:r>
      <w:r w:rsidR="00325301">
        <w:rPr>
          <w:rFonts w:ascii="Tahoma" w:hAnsi="Tahoma" w:cs="Tahoma"/>
          <w:sz w:val="22"/>
          <w:szCs w:val="22"/>
        </w:rPr>
        <w:t xml:space="preserve">alint </w:t>
      </w:r>
      <w:r w:rsidRPr="00465C93">
        <w:rPr>
          <w:rFonts w:ascii="Tahoma" w:hAnsi="Tahoma" w:cs="Tahoma"/>
          <w:sz w:val="22"/>
          <w:szCs w:val="22"/>
        </w:rPr>
        <w:t>G</w:t>
      </w:r>
      <w:r w:rsidR="00325301">
        <w:rPr>
          <w:rFonts w:ascii="Tahoma" w:hAnsi="Tahoma" w:cs="Tahoma"/>
          <w:sz w:val="22"/>
          <w:szCs w:val="22"/>
        </w:rPr>
        <w:t>roup</w:t>
      </w:r>
      <w:r w:rsidRPr="00465C93">
        <w:rPr>
          <w:rFonts w:ascii="Tahoma" w:hAnsi="Tahoma" w:cs="Tahoma"/>
          <w:sz w:val="22"/>
          <w:szCs w:val="22"/>
        </w:rPr>
        <w:t xml:space="preserve"> leaders deal with dilemmas of inclusion, exclusion, and polarization within the group and as a reflection of external reality?</w:t>
      </w:r>
    </w:p>
    <w:p w14:paraId="00D0F076" w14:textId="77777777" w:rsidR="006107BF" w:rsidRPr="00465C93" w:rsidRDefault="006107BF" w:rsidP="006107BF">
      <w:pPr>
        <w:rPr>
          <w:rStyle w:val="None"/>
          <w:rFonts w:ascii="Tahoma" w:eastAsia="Tahoma Bold" w:hAnsi="Tahoma" w:cs="Tahoma"/>
          <w:sz w:val="22"/>
          <w:szCs w:val="22"/>
        </w:rPr>
      </w:pPr>
    </w:p>
    <w:p w14:paraId="6AA5927E" w14:textId="77777777" w:rsidR="006107BF" w:rsidRPr="00465C93" w:rsidRDefault="006107BF" w:rsidP="006107BF">
      <w:pPr>
        <w:jc w:val="center"/>
        <w:rPr>
          <w:rStyle w:val="None"/>
          <w:rFonts w:ascii="Tahoma" w:eastAsia="Tahoma Bold" w:hAnsi="Tahoma" w:cs="Tahoma"/>
          <w:sz w:val="22"/>
          <w:szCs w:val="22"/>
        </w:rPr>
      </w:pPr>
    </w:p>
    <w:p w14:paraId="6CF1CB61" w14:textId="77777777" w:rsidR="006107BF" w:rsidRPr="006A7587" w:rsidRDefault="006107BF" w:rsidP="006107BF">
      <w:pPr>
        <w:spacing w:line="480" w:lineRule="auto"/>
        <w:rPr>
          <w:rStyle w:val="None"/>
          <w:rFonts w:ascii="Tahoma" w:hAnsi="Tahoma" w:cs="Tahoma"/>
          <w:sz w:val="22"/>
          <w:szCs w:val="22"/>
          <w:u w:val="single"/>
          <w:vertAlign w:val="superscript"/>
        </w:rPr>
      </w:pPr>
      <w:r w:rsidRPr="006A7587">
        <w:rPr>
          <w:rStyle w:val="None"/>
          <w:rFonts w:ascii="Tahoma" w:hAnsi="Tahoma" w:cs="Tahoma"/>
          <w:sz w:val="22"/>
          <w:szCs w:val="22"/>
          <w:u w:val="single"/>
        </w:rPr>
        <w:t>Friday Oct. 24</w:t>
      </w:r>
      <w:r w:rsidRPr="006A7587">
        <w:rPr>
          <w:rStyle w:val="None"/>
          <w:rFonts w:ascii="Tahoma" w:hAnsi="Tahoma" w:cs="Tahoma"/>
          <w:sz w:val="22"/>
          <w:szCs w:val="22"/>
          <w:u w:val="single"/>
          <w:vertAlign w:val="superscript"/>
        </w:rPr>
        <w:t>th</w:t>
      </w:r>
    </w:p>
    <w:p w14:paraId="13144B37" w14:textId="63A960F0" w:rsidR="006107BF" w:rsidRPr="00465C93"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14:</w:t>
      </w:r>
      <w:r>
        <w:rPr>
          <w:rStyle w:val="None"/>
          <w:rFonts w:ascii="Tahoma" w:hAnsi="Tahoma" w:cs="Tahoma"/>
          <w:sz w:val="22"/>
          <w:szCs w:val="22"/>
        </w:rPr>
        <w:t>0</w:t>
      </w:r>
      <w:r w:rsidRPr="00465C93">
        <w:rPr>
          <w:rStyle w:val="None"/>
          <w:rFonts w:ascii="Tahoma" w:hAnsi="Tahoma" w:cs="Tahoma"/>
          <w:sz w:val="22"/>
          <w:szCs w:val="22"/>
        </w:rPr>
        <w:t>0 – 1</w:t>
      </w:r>
      <w:r>
        <w:rPr>
          <w:rStyle w:val="None"/>
          <w:rFonts w:ascii="Tahoma" w:hAnsi="Tahoma" w:cs="Tahoma"/>
          <w:sz w:val="22"/>
          <w:szCs w:val="22"/>
        </w:rPr>
        <w:t>4</w:t>
      </w:r>
      <w:r w:rsidRPr="00465C93">
        <w:rPr>
          <w:rStyle w:val="None"/>
          <w:rFonts w:ascii="Tahoma" w:hAnsi="Tahoma" w:cs="Tahoma"/>
          <w:sz w:val="22"/>
          <w:szCs w:val="22"/>
        </w:rPr>
        <w:t>:</w:t>
      </w:r>
      <w:r>
        <w:rPr>
          <w:rStyle w:val="None"/>
          <w:rFonts w:ascii="Tahoma" w:hAnsi="Tahoma" w:cs="Tahoma"/>
          <w:sz w:val="22"/>
          <w:szCs w:val="22"/>
        </w:rPr>
        <w:t>3</w:t>
      </w:r>
      <w:r w:rsidRPr="00465C93">
        <w:rPr>
          <w:rStyle w:val="None"/>
          <w:rFonts w:ascii="Tahoma" w:hAnsi="Tahoma" w:cs="Tahoma"/>
          <w:sz w:val="22"/>
          <w:szCs w:val="22"/>
        </w:rPr>
        <w:t xml:space="preserve">0 </w:t>
      </w:r>
      <w:r w:rsidRPr="00465C93">
        <w:rPr>
          <w:rStyle w:val="None"/>
          <w:rFonts w:ascii="Tahoma" w:hAnsi="Tahoma" w:cs="Tahoma"/>
          <w:sz w:val="22"/>
          <w:szCs w:val="22"/>
        </w:rPr>
        <w:tab/>
        <w:t>Leaders</w:t>
      </w:r>
      <w:r w:rsidR="00EC0884">
        <w:rPr>
          <w:rStyle w:val="None"/>
          <w:rFonts w:ascii="Tahoma" w:hAnsi="Tahoma" w:cs="Tahoma"/>
          <w:sz w:val="22"/>
          <w:szCs w:val="22"/>
        </w:rPr>
        <w:t>’</w:t>
      </w:r>
      <w:r w:rsidRPr="00465C93">
        <w:rPr>
          <w:rStyle w:val="None"/>
          <w:rFonts w:ascii="Tahoma" w:hAnsi="Tahoma" w:cs="Tahoma"/>
          <w:sz w:val="22"/>
          <w:szCs w:val="22"/>
        </w:rPr>
        <w:t xml:space="preserve"> meeting</w:t>
      </w:r>
    </w:p>
    <w:p w14:paraId="0C9643F1" w14:textId="7895806E" w:rsidR="006107BF" w:rsidRPr="00465C93"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1</w:t>
      </w:r>
      <w:r>
        <w:rPr>
          <w:rStyle w:val="None"/>
          <w:rFonts w:ascii="Tahoma" w:hAnsi="Tahoma" w:cs="Tahoma"/>
          <w:sz w:val="22"/>
          <w:szCs w:val="22"/>
        </w:rPr>
        <w:t>3</w:t>
      </w:r>
      <w:r w:rsidRPr="00465C93">
        <w:rPr>
          <w:rStyle w:val="None"/>
          <w:rFonts w:ascii="Tahoma" w:hAnsi="Tahoma" w:cs="Tahoma"/>
          <w:sz w:val="22"/>
          <w:szCs w:val="22"/>
        </w:rPr>
        <w:t>.</w:t>
      </w:r>
      <w:r>
        <w:rPr>
          <w:rStyle w:val="None"/>
          <w:rFonts w:ascii="Tahoma" w:hAnsi="Tahoma" w:cs="Tahoma"/>
          <w:sz w:val="22"/>
          <w:szCs w:val="22"/>
        </w:rPr>
        <w:t>3</w:t>
      </w:r>
      <w:r w:rsidRPr="00465C93">
        <w:rPr>
          <w:rStyle w:val="None"/>
          <w:rFonts w:ascii="Tahoma" w:hAnsi="Tahoma" w:cs="Tahoma"/>
          <w:sz w:val="22"/>
          <w:szCs w:val="22"/>
        </w:rPr>
        <w:t>0 -</w:t>
      </w:r>
      <w:r>
        <w:rPr>
          <w:rStyle w:val="None"/>
          <w:rFonts w:ascii="Tahoma" w:hAnsi="Tahoma" w:cs="Tahoma"/>
          <w:sz w:val="22"/>
          <w:szCs w:val="22"/>
        </w:rPr>
        <w:t xml:space="preserve"> </w:t>
      </w:r>
      <w:r w:rsidRPr="00465C93">
        <w:rPr>
          <w:rStyle w:val="None"/>
          <w:rFonts w:ascii="Tahoma" w:hAnsi="Tahoma" w:cs="Tahoma"/>
          <w:sz w:val="22"/>
          <w:szCs w:val="22"/>
        </w:rPr>
        <w:t>1</w:t>
      </w:r>
      <w:r>
        <w:rPr>
          <w:rStyle w:val="None"/>
          <w:rFonts w:ascii="Tahoma" w:hAnsi="Tahoma" w:cs="Tahoma"/>
          <w:sz w:val="22"/>
          <w:szCs w:val="22"/>
        </w:rPr>
        <w:t>4</w:t>
      </w:r>
      <w:r w:rsidRPr="00465C93">
        <w:rPr>
          <w:rStyle w:val="None"/>
          <w:rFonts w:ascii="Tahoma" w:hAnsi="Tahoma" w:cs="Tahoma"/>
          <w:sz w:val="22"/>
          <w:szCs w:val="22"/>
        </w:rPr>
        <w:t>.</w:t>
      </w:r>
      <w:r>
        <w:rPr>
          <w:rStyle w:val="None"/>
          <w:rFonts w:ascii="Tahoma" w:hAnsi="Tahoma" w:cs="Tahoma"/>
          <w:sz w:val="22"/>
          <w:szCs w:val="22"/>
        </w:rPr>
        <w:t>3</w:t>
      </w:r>
      <w:r w:rsidRPr="00465C93">
        <w:rPr>
          <w:rStyle w:val="None"/>
          <w:rFonts w:ascii="Tahoma" w:hAnsi="Tahoma" w:cs="Tahoma"/>
          <w:sz w:val="22"/>
          <w:szCs w:val="22"/>
        </w:rPr>
        <w:t>0</w:t>
      </w:r>
      <w:r w:rsidRPr="00465C93">
        <w:rPr>
          <w:rStyle w:val="None"/>
          <w:rFonts w:ascii="Tahoma" w:hAnsi="Tahoma" w:cs="Tahoma"/>
          <w:sz w:val="22"/>
          <w:szCs w:val="22"/>
        </w:rPr>
        <w:tab/>
        <w:t xml:space="preserve"> </w:t>
      </w:r>
      <w:r w:rsidRPr="00465C93">
        <w:rPr>
          <w:rStyle w:val="None"/>
          <w:rFonts w:ascii="Tahoma" w:hAnsi="Tahoma" w:cs="Tahoma"/>
          <w:sz w:val="22"/>
          <w:szCs w:val="22"/>
        </w:rPr>
        <w:tab/>
        <w:t>Registration (with refreshments)</w:t>
      </w:r>
    </w:p>
    <w:p w14:paraId="7BB9288C" w14:textId="1A6D017C" w:rsidR="006107BF" w:rsidRPr="00465C93" w:rsidRDefault="006107BF" w:rsidP="006107BF">
      <w:pPr>
        <w:spacing w:line="480" w:lineRule="auto"/>
        <w:rPr>
          <w:rStyle w:val="None"/>
          <w:rFonts w:ascii="Tahoma" w:eastAsia="Tahoma Bold" w:hAnsi="Tahoma" w:cs="Tahoma"/>
          <w:sz w:val="22"/>
          <w:szCs w:val="22"/>
        </w:rPr>
      </w:pPr>
      <w:r w:rsidRPr="00465C93">
        <w:rPr>
          <w:rStyle w:val="None"/>
          <w:rFonts w:ascii="Tahoma" w:hAnsi="Tahoma" w:cs="Tahoma"/>
          <w:sz w:val="22"/>
          <w:szCs w:val="22"/>
        </w:rPr>
        <w:t>1</w:t>
      </w:r>
      <w:r>
        <w:rPr>
          <w:rStyle w:val="None"/>
          <w:rFonts w:ascii="Tahoma" w:hAnsi="Tahoma" w:cs="Tahoma"/>
          <w:sz w:val="22"/>
          <w:szCs w:val="22"/>
        </w:rPr>
        <w:t>4</w:t>
      </w:r>
      <w:r w:rsidRPr="00465C93">
        <w:rPr>
          <w:rStyle w:val="None"/>
          <w:rFonts w:ascii="Tahoma" w:hAnsi="Tahoma" w:cs="Tahoma"/>
          <w:sz w:val="22"/>
          <w:szCs w:val="22"/>
        </w:rPr>
        <w:t>.</w:t>
      </w:r>
      <w:r>
        <w:rPr>
          <w:rStyle w:val="None"/>
          <w:rFonts w:ascii="Tahoma" w:hAnsi="Tahoma" w:cs="Tahoma"/>
          <w:sz w:val="22"/>
          <w:szCs w:val="22"/>
        </w:rPr>
        <w:t>3</w:t>
      </w:r>
      <w:r w:rsidRPr="00465C93">
        <w:rPr>
          <w:rStyle w:val="None"/>
          <w:rFonts w:ascii="Tahoma" w:hAnsi="Tahoma" w:cs="Tahoma"/>
          <w:sz w:val="22"/>
          <w:szCs w:val="22"/>
        </w:rPr>
        <w:t>0 -</w:t>
      </w:r>
      <w:r>
        <w:rPr>
          <w:rStyle w:val="None"/>
          <w:rFonts w:ascii="Tahoma" w:hAnsi="Tahoma" w:cs="Tahoma"/>
          <w:sz w:val="22"/>
          <w:szCs w:val="22"/>
        </w:rPr>
        <w:t xml:space="preserve"> </w:t>
      </w:r>
      <w:r w:rsidRPr="00465C93">
        <w:rPr>
          <w:rStyle w:val="None"/>
          <w:rFonts w:ascii="Tahoma" w:hAnsi="Tahoma" w:cs="Tahoma"/>
          <w:sz w:val="22"/>
          <w:szCs w:val="22"/>
        </w:rPr>
        <w:t>16:</w:t>
      </w:r>
      <w:r>
        <w:rPr>
          <w:rStyle w:val="None"/>
          <w:rFonts w:ascii="Tahoma" w:hAnsi="Tahoma" w:cs="Tahoma"/>
          <w:sz w:val="22"/>
          <w:szCs w:val="22"/>
        </w:rPr>
        <w:t>0</w:t>
      </w:r>
      <w:r w:rsidRPr="00465C93">
        <w:rPr>
          <w:rStyle w:val="None"/>
          <w:rFonts w:ascii="Tahoma" w:hAnsi="Tahoma" w:cs="Tahoma"/>
          <w:sz w:val="22"/>
          <w:szCs w:val="22"/>
        </w:rPr>
        <w:t xml:space="preserve">0 </w:t>
      </w:r>
      <w:r w:rsidRPr="00465C93">
        <w:rPr>
          <w:rStyle w:val="None"/>
          <w:rFonts w:ascii="Tahoma" w:hAnsi="Tahoma" w:cs="Tahoma"/>
          <w:sz w:val="22"/>
          <w:szCs w:val="22"/>
        </w:rPr>
        <w:tab/>
      </w:r>
      <w:r>
        <w:rPr>
          <w:rStyle w:val="None"/>
          <w:rFonts w:ascii="Tahoma" w:hAnsi="Tahoma" w:cs="Tahoma"/>
          <w:sz w:val="22"/>
          <w:szCs w:val="22"/>
        </w:rPr>
        <w:tab/>
      </w:r>
      <w:r w:rsidRPr="00465C93">
        <w:rPr>
          <w:rStyle w:val="None"/>
          <w:rFonts w:ascii="Tahoma" w:hAnsi="Tahoma" w:cs="Tahoma"/>
          <w:sz w:val="22"/>
          <w:szCs w:val="22"/>
        </w:rPr>
        <w:t>Welcome and Plenary</w:t>
      </w:r>
    </w:p>
    <w:p w14:paraId="09558550" w14:textId="1DB62076" w:rsidR="006107BF"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16:</w:t>
      </w:r>
      <w:r>
        <w:rPr>
          <w:rStyle w:val="None"/>
          <w:rFonts w:ascii="Tahoma" w:hAnsi="Tahoma" w:cs="Tahoma"/>
          <w:sz w:val="22"/>
          <w:szCs w:val="22"/>
        </w:rPr>
        <w:t>0</w:t>
      </w:r>
      <w:r w:rsidRPr="00465C93">
        <w:rPr>
          <w:rStyle w:val="None"/>
          <w:rFonts w:ascii="Tahoma" w:hAnsi="Tahoma" w:cs="Tahoma"/>
          <w:sz w:val="22"/>
          <w:szCs w:val="22"/>
        </w:rPr>
        <w:t>0 – 1</w:t>
      </w:r>
      <w:r>
        <w:rPr>
          <w:rStyle w:val="None"/>
          <w:rFonts w:ascii="Tahoma" w:hAnsi="Tahoma" w:cs="Tahoma"/>
          <w:sz w:val="22"/>
          <w:szCs w:val="22"/>
        </w:rPr>
        <w:t>7</w:t>
      </w:r>
      <w:r w:rsidRPr="00465C93">
        <w:rPr>
          <w:rStyle w:val="None"/>
          <w:rFonts w:ascii="Tahoma" w:hAnsi="Tahoma" w:cs="Tahoma"/>
          <w:sz w:val="22"/>
          <w:szCs w:val="22"/>
        </w:rPr>
        <w:t>:</w:t>
      </w:r>
      <w:r>
        <w:rPr>
          <w:rStyle w:val="None"/>
          <w:rFonts w:ascii="Tahoma" w:hAnsi="Tahoma" w:cs="Tahoma"/>
          <w:sz w:val="22"/>
          <w:szCs w:val="22"/>
        </w:rPr>
        <w:t>4</w:t>
      </w:r>
      <w:r w:rsidRPr="00465C93">
        <w:rPr>
          <w:rStyle w:val="None"/>
          <w:rFonts w:ascii="Tahoma" w:hAnsi="Tahoma" w:cs="Tahoma"/>
          <w:sz w:val="22"/>
          <w:szCs w:val="22"/>
        </w:rPr>
        <w:t xml:space="preserve">5 </w:t>
      </w:r>
      <w:r w:rsidRPr="00465C93">
        <w:rPr>
          <w:rStyle w:val="None"/>
          <w:rFonts w:ascii="Tahoma" w:hAnsi="Tahoma" w:cs="Tahoma"/>
          <w:sz w:val="22"/>
          <w:szCs w:val="22"/>
        </w:rPr>
        <w:tab/>
        <w:t xml:space="preserve">Group work </w:t>
      </w:r>
      <w:r w:rsidR="00963440">
        <w:rPr>
          <w:rStyle w:val="None"/>
          <w:rFonts w:ascii="Tahoma" w:hAnsi="Tahoma" w:cs="Tahoma"/>
          <w:sz w:val="22"/>
          <w:szCs w:val="22"/>
        </w:rPr>
        <w:t>1</w:t>
      </w:r>
    </w:p>
    <w:p w14:paraId="6A441925" w14:textId="184BDB9A" w:rsidR="006107BF" w:rsidRPr="00465C93" w:rsidRDefault="006107BF" w:rsidP="006107BF">
      <w:pPr>
        <w:spacing w:line="480" w:lineRule="auto"/>
        <w:rPr>
          <w:rStyle w:val="None"/>
          <w:rFonts w:ascii="Tahoma" w:hAnsi="Tahoma" w:cs="Tahoma"/>
          <w:sz w:val="22"/>
          <w:szCs w:val="22"/>
        </w:rPr>
      </w:pPr>
      <w:r>
        <w:rPr>
          <w:rStyle w:val="None"/>
          <w:rFonts w:ascii="Tahoma" w:hAnsi="Tahoma" w:cs="Tahoma"/>
          <w:sz w:val="22"/>
          <w:szCs w:val="22"/>
        </w:rPr>
        <w:t>18:00 – 19:00</w:t>
      </w:r>
      <w:r>
        <w:rPr>
          <w:rStyle w:val="None"/>
          <w:rFonts w:ascii="Tahoma" w:hAnsi="Tahoma" w:cs="Tahoma"/>
          <w:sz w:val="22"/>
          <w:szCs w:val="22"/>
        </w:rPr>
        <w:tab/>
      </w:r>
      <w:r>
        <w:rPr>
          <w:rStyle w:val="None"/>
          <w:rFonts w:ascii="Tahoma" w:hAnsi="Tahoma" w:cs="Tahoma"/>
          <w:sz w:val="22"/>
          <w:szCs w:val="22"/>
        </w:rPr>
        <w:tab/>
        <w:t>Dinner</w:t>
      </w:r>
    </w:p>
    <w:p w14:paraId="30E80AAE" w14:textId="77777777" w:rsidR="006107BF" w:rsidRPr="00465C93" w:rsidRDefault="006107BF" w:rsidP="006107BF">
      <w:pPr>
        <w:spacing w:line="480" w:lineRule="auto"/>
        <w:ind w:left="1440"/>
        <w:rPr>
          <w:rStyle w:val="None"/>
          <w:rFonts w:ascii="Tahoma" w:hAnsi="Tahoma" w:cs="Tahoma"/>
          <w:sz w:val="22"/>
          <w:szCs w:val="22"/>
        </w:rPr>
      </w:pPr>
      <w:r w:rsidRPr="00465C93">
        <w:rPr>
          <w:rStyle w:val="None"/>
          <w:rFonts w:ascii="Tahoma" w:hAnsi="Tahoma" w:cs="Tahoma"/>
          <w:sz w:val="22"/>
          <w:szCs w:val="22"/>
        </w:rPr>
        <w:t xml:space="preserve">                           </w:t>
      </w:r>
    </w:p>
    <w:p w14:paraId="50EE8D07" w14:textId="77777777" w:rsidR="006107BF" w:rsidRPr="00465C93" w:rsidRDefault="006107BF" w:rsidP="006107BF">
      <w:pPr>
        <w:rPr>
          <w:rStyle w:val="None"/>
          <w:rFonts w:ascii="Tahoma" w:hAnsi="Tahoma" w:cs="Tahoma"/>
          <w:sz w:val="22"/>
          <w:szCs w:val="22"/>
        </w:rPr>
      </w:pPr>
      <w:r w:rsidRPr="00465C93">
        <w:rPr>
          <w:rStyle w:val="None"/>
          <w:rFonts w:ascii="Tahoma" w:hAnsi="Tahoma" w:cs="Tahoma"/>
          <w:sz w:val="22"/>
          <w:szCs w:val="22"/>
        </w:rPr>
        <w:t xml:space="preserve">                                      </w:t>
      </w:r>
    </w:p>
    <w:p w14:paraId="6AA51AE2" w14:textId="77777777" w:rsidR="006107BF" w:rsidRPr="006A7587" w:rsidRDefault="006107BF" w:rsidP="006107BF">
      <w:pPr>
        <w:spacing w:line="480" w:lineRule="auto"/>
        <w:rPr>
          <w:rStyle w:val="None"/>
          <w:rFonts w:ascii="Tahoma" w:hAnsi="Tahoma" w:cs="Tahoma"/>
          <w:sz w:val="22"/>
          <w:szCs w:val="22"/>
          <w:u w:val="single"/>
        </w:rPr>
      </w:pPr>
      <w:r w:rsidRPr="006A7587">
        <w:rPr>
          <w:rStyle w:val="None"/>
          <w:rFonts w:ascii="Tahoma" w:hAnsi="Tahoma" w:cs="Tahoma"/>
          <w:sz w:val="22"/>
          <w:szCs w:val="22"/>
          <w:u w:val="single"/>
        </w:rPr>
        <w:t>Saturday Oct. 25</w:t>
      </w:r>
      <w:r w:rsidRPr="006A7587">
        <w:rPr>
          <w:rStyle w:val="None"/>
          <w:rFonts w:ascii="Tahoma" w:hAnsi="Tahoma" w:cs="Tahoma"/>
          <w:sz w:val="22"/>
          <w:szCs w:val="22"/>
          <w:u w:val="single"/>
          <w:vertAlign w:val="superscript"/>
        </w:rPr>
        <w:t>th</w:t>
      </w:r>
    </w:p>
    <w:p w14:paraId="5B054C08" w14:textId="78C5617A" w:rsidR="006107BF" w:rsidRPr="00465C93" w:rsidRDefault="002D3860" w:rsidP="006107BF">
      <w:pPr>
        <w:spacing w:line="480" w:lineRule="auto"/>
        <w:rPr>
          <w:rStyle w:val="None"/>
          <w:rFonts w:ascii="Tahoma" w:hAnsi="Tahoma" w:cs="Tahoma"/>
          <w:sz w:val="22"/>
          <w:szCs w:val="22"/>
        </w:rPr>
      </w:pPr>
      <w:r>
        <w:rPr>
          <w:rStyle w:val="None"/>
          <w:rFonts w:ascii="Tahoma" w:hAnsi="Tahoma" w:cs="Tahoma"/>
          <w:sz w:val="22"/>
          <w:szCs w:val="22"/>
        </w:rPr>
        <w:t>8</w:t>
      </w:r>
      <w:r w:rsidR="00963440">
        <w:rPr>
          <w:rStyle w:val="None"/>
          <w:rFonts w:ascii="Tahoma" w:hAnsi="Tahoma" w:cs="Tahoma"/>
          <w:sz w:val="22"/>
          <w:szCs w:val="22"/>
        </w:rPr>
        <w:t>:</w:t>
      </w:r>
      <w:r w:rsidR="006107BF" w:rsidRPr="00465C93">
        <w:rPr>
          <w:rStyle w:val="None"/>
          <w:rFonts w:ascii="Tahoma" w:hAnsi="Tahoma" w:cs="Tahoma"/>
          <w:sz w:val="22"/>
          <w:szCs w:val="22"/>
        </w:rPr>
        <w:t xml:space="preserve">00 </w:t>
      </w:r>
      <w:r w:rsidR="00963440">
        <w:rPr>
          <w:rStyle w:val="None"/>
          <w:rFonts w:ascii="Tahoma" w:hAnsi="Tahoma" w:cs="Tahoma"/>
          <w:sz w:val="22"/>
          <w:szCs w:val="22"/>
        </w:rPr>
        <w:t>–</w:t>
      </w:r>
      <w:r w:rsidR="006107BF" w:rsidRPr="00465C93">
        <w:rPr>
          <w:rStyle w:val="None"/>
          <w:rFonts w:ascii="Tahoma" w:hAnsi="Tahoma" w:cs="Tahoma"/>
          <w:sz w:val="22"/>
          <w:szCs w:val="22"/>
        </w:rPr>
        <w:t xml:space="preserve"> 9</w:t>
      </w:r>
      <w:r w:rsidR="00963440">
        <w:rPr>
          <w:rStyle w:val="None"/>
          <w:rFonts w:ascii="Tahoma" w:hAnsi="Tahoma" w:cs="Tahoma"/>
          <w:sz w:val="22"/>
          <w:szCs w:val="22"/>
        </w:rPr>
        <w:t>:</w:t>
      </w:r>
      <w:r w:rsidR="001972AC">
        <w:rPr>
          <w:rStyle w:val="None"/>
          <w:rFonts w:ascii="Tahoma" w:hAnsi="Tahoma" w:cs="Tahoma"/>
          <w:sz w:val="22"/>
          <w:szCs w:val="22"/>
        </w:rPr>
        <w:t>30</w:t>
      </w:r>
      <w:r w:rsidR="006107BF" w:rsidRPr="00465C93">
        <w:rPr>
          <w:rStyle w:val="None"/>
          <w:rFonts w:ascii="Tahoma" w:hAnsi="Tahoma" w:cs="Tahoma"/>
          <w:sz w:val="22"/>
          <w:szCs w:val="22"/>
        </w:rPr>
        <w:t xml:space="preserve"> </w:t>
      </w:r>
      <w:r w:rsidR="006107BF" w:rsidRPr="00465C93">
        <w:rPr>
          <w:rStyle w:val="None"/>
          <w:rFonts w:ascii="Tahoma" w:hAnsi="Tahoma" w:cs="Tahoma"/>
          <w:sz w:val="22"/>
          <w:szCs w:val="22"/>
        </w:rPr>
        <w:tab/>
      </w:r>
      <w:r w:rsidR="006107BF" w:rsidRPr="00465C93">
        <w:rPr>
          <w:rStyle w:val="None"/>
          <w:rFonts w:ascii="Tahoma" w:hAnsi="Tahoma" w:cs="Tahoma"/>
          <w:sz w:val="22"/>
          <w:szCs w:val="22"/>
        </w:rPr>
        <w:tab/>
        <w:t>Breakfast</w:t>
      </w:r>
    </w:p>
    <w:p w14:paraId="7542B960" w14:textId="79EA4F37" w:rsidR="006107BF" w:rsidRPr="00465C93" w:rsidRDefault="00963440" w:rsidP="006107BF">
      <w:pPr>
        <w:spacing w:line="480" w:lineRule="auto"/>
        <w:rPr>
          <w:rStyle w:val="None"/>
          <w:rFonts w:ascii="Tahoma" w:hAnsi="Tahoma" w:cs="Tahoma"/>
          <w:sz w:val="22"/>
          <w:szCs w:val="22"/>
        </w:rPr>
      </w:pPr>
      <w:r>
        <w:rPr>
          <w:rStyle w:val="None"/>
          <w:rFonts w:ascii="Tahoma" w:hAnsi="Tahoma" w:cs="Tahoma"/>
          <w:sz w:val="22"/>
          <w:szCs w:val="22"/>
        </w:rPr>
        <w:t>9:00</w:t>
      </w:r>
      <w:r w:rsidR="006107BF" w:rsidRPr="00465C93">
        <w:rPr>
          <w:rStyle w:val="None"/>
          <w:rFonts w:ascii="Tahoma" w:hAnsi="Tahoma" w:cs="Tahoma"/>
          <w:sz w:val="22"/>
          <w:szCs w:val="22"/>
        </w:rPr>
        <w:t xml:space="preserve"> </w:t>
      </w:r>
      <w:r>
        <w:rPr>
          <w:rStyle w:val="None"/>
          <w:rFonts w:ascii="Tahoma" w:hAnsi="Tahoma" w:cs="Tahoma"/>
          <w:sz w:val="22"/>
          <w:szCs w:val="22"/>
        </w:rPr>
        <w:t>–</w:t>
      </w:r>
      <w:r w:rsidR="006107BF" w:rsidRPr="00465C93">
        <w:rPr>
          <w:rStyle w:val="None"/>
          <w:rFonts w:ascii="Tahoma" w:hAnsi="Tahoma" w:cs="Tahoma"/>
          <w:sz w:val="22"/>
          <w:szCs w:val="22"/>
        </w:rPr>
        <w:t xml:space="preserve"> 9</w:t>
      </w:r>
      <w:r>
        <w:rPr>
          <w:rStyle w:val="None"/>
          <w:rFonts w:ascii="Tahoma" w:hAnsi="Tahoma" w:cs="Tahoma"/>
          <w:sz w:val="22"/>
          <w:szCs w:val="22"/>
        </w:rPr>
        <w:t>:45</w:t>
      </w:r>
      <w:r w:rsidR="006107BF" w:rsidRPr="00465C93">
        <w:rPr>
          <w:rStyle w:val="None"/>
          <w:rFonts w:ascii="Tahoma" w:hAnsi="Tahoma" w:cs="Tahoma"/>
          <w:sz w:val="22"/>
          <w:szCs w:val="22"/>
        </w:rPr>
        <w:tab/>
        <w:t xml:space="preserve"> </w:t>
      </w:r>
      <w:r w:rsidR="006107BF" w:rsidRPr="00465C93">
        <w:rPr>
          <w:rStyle w:val="None"/>
          <w:rFonts w:ascii="Tahoma" w:hAnsi="Tahoma" w:cs="Tahoma"/>
          <w:sz w:val="22"/>
          <w:szCs w:val="22"/>
        </w:rPr>
        <w:tab/>
        <w:t>Supervision for leaders</w:t>
      </w:r>
    </w:p>
    <w:p w14:paraId="1BCE9C5A" w14:textId="41FEDEB5" w:rsidR="006107BF" w:rsidRPr="00465C93" w:rsidRDefault="001972AC" w:rsidP="006107BF">
      <w:pPr>
        <w:spacing w:line="480" w:lineRule="auto"/>
        <w:rPr>
          <w:rStyle w:val="None"/>
          <w:rFonts w:ascii="Tahoma" w:hAnsi="Tahoma" w:cs="Tahoma"/>
          <w:sz w:val="22"/>
          <w:szCs w:val="22"/>
        </w:rPr>
      </w:pPr>
      <w:r>
        <w:rPr>
          <w:rStyle w:val="None"/>
          <w:rFonts w:ascii="Tahoma" w:hAnsi="Tahoma" w:cs="Tahoma"/>
          <w:sz w:val="22"/>
          <w:szCs w:val="22"/>
        </w:rPr>
        <w:t>10:00</w:t>
      </w:r>
      <w:r w:rsidR="006107BF" w:rsidRPr="00465C93">
        <w:rPr>
          <w:rStyle w:val="None"/>
          <w:rFonts w:ascii="Tahoma" w:hAnsi="Tahoma" w:cs="Tahoma"/>
          <w:sz w:val="22"/>
          <w:szCs w:val="22"/>
        </w:rPr>
        <w:t xml:space="preserve"> – 11:</w:t>
      </w:r>
      <w:r>
        <w:rPr>
          <w:rStyle w:val="None"/>
          <w:rFonts w:ascii="Tahoma" w:hAnsi="Tahoma" w:cs="Tahoma"/>
          <w:sz w:val="22"/>
          <w:szCs w:val="22"/>
        </w:rPr>
        <w:t>45</w:t>
      </w:r>
      <w:r w:rsidR="006107BF" w:rsidRPr="00465C93">
        <w:rPr>
          <w:rStyle w:val="None"/>
          <w:rFonts w:ascii="Tahoma" w:hAnsi="Tahoma" w:cs="Tahoma"/>
          <w:sz w:val="22"/>
          <w:szCs w:val="22"/>
        </w:rPr>
        <w:t xml:space="preserve"> </w:t>
      </w:r>
      <w:r w:rsidR="006107BF" w:rsidRPr="00465C93">
        <w:rPr>
          <w:rStyle w:val="None"/>
          <w:rFonts w:ascii="Tahoma" w:hAnsi="Tahoma" w:cs="Tahoma"/>
          <w:sz w:val="22"/>
          <w:szCs w:val="22"/>
        </w:rPr>
        <w:tab/>
        <w:t>Group work</w:t>
      </w:r>
      <w:r>
        <w:rPr>
          <w:rStyle w:val="None"/>
          <w:rFonts w:ascii="Tahoma" w:hAnsi="Tahoma" w:cs="Tahoma"/>
          <w:sz w:val="22"/>
          <w:szCs w:val="22"/>
        </w:rPr>
        <w:t xml:space="preserve"> 2</w:t>
      </w:r>
    </w:p>
    <w:p w14:paraId="4C7FAF8C" w14:textId="1FB74D1D" w:rsidR="006107BF" w:rsidRPr="00465C93" w:rsidRDefault="001972AC" w:rsidP="006107BF">
      <w:pPr>
        <w:spacing w:line="480" w:lineRule="auto"/>
        <w:rPr>
          <w:rStyle w:val="None"/>
          <w:rFonts w:ascii="Tahoma" w:hAnsi="Tahoma" w:cs="Tahoma"/>
          <w:sz w:val="22"/>
          <w:szCs w:val="22"/>
        </w:rPr>
      </w:pPr>
      <w:r>
        <w:rPr>
          <w:rStyle w:val="None"/>
          <w:rFonts w:ascii="Tahoma" w:hAnsi="Tahoma" w:cs="Tahoma"/>
          <w:sz w:val="22"/>
          <w:szCs w:val="22"/>
        </w:rPr>
        <w:t>12</w:t>
      </w:r>
      <w:r w:rsidR="006107BF" w:rsidRPr="00465C93">
        <w:rPr>
          <w:rStyle w:val="None"/>
          <w:rFonts w:ascii="Tahoma" w:hAnsi="Tahoma" w:cs="Tahoma"/>
          <w:sz w:val="22"/>
          <w:szCs w:val="22"/>
        </w:rPr>
        <w:t>:</w:t>
      </w:r>
      <w:r>
        <w:rPr>
          <w:rStyle w:val="None"/>
          <w:rFonts w:ascii="Tahoma" w:hAnsi="Tahoma" w:cs="Tahoma"/>
          <w:sz w:val="22"/>
          <w:szCs w:val="22"/>
        </w:rPr>
        <w:t>30</w:t>
      </w:r>
      <w:r w:rsidR="006107BF" w:rsidRPr="00465C93">
        <w:rPr>
          <w:rStyle w:val="None"/>
          <w:rFonts w:ascii="Tahoma" w:hAnsi="Tahoma" w:cs="Tahoma"/>
          <w:sz w:val="22"/>
          <w:szCs w:val="22"/>
        </w:rPr>
        <w:t xml:space="preserve"> – 1</w:t>
      </w:r>
      <w:r w:rsidR="002D3860">
        <w:rPr>
          <w:rStyle w:val="None"/>
          <w:rFonts w:ascii="Tahoma" w:hAnsi="Tahoma" w:cs="Tahoma"/>
          <w:sz w:val="22"/>
          <w:szCs w:val="22"/>
        </w:rPr>
        <w:t>3</w:t>
      </w:r>
      <w:r w:rsidR="006107BF" w:rsidRPr="00465C93">
        <w:rPr>
          <w:rStyle w:val="None"/>
          <w:rFonts w:ascii="Tahoma" w:hAnsi="Tahoma" w:cs="Tahoma"/>
          <w:sz w:val="22"/>
          <w:szCs w:val="22"/>
        </w:rPr>
        <w:t>:</w:t>
      </w:r>
      <w:r>
        <w:rPr>
          <w:rStyle w:val="None"/>
          <w:rFonts w:ascii="Tahoma" w:hAnsi="Tahoma" w:cs="Tahoma"/>
          <w:sz w:val="22"/>
          <w:szCs w:val="22"/>
        </w:rPr>
        <w:t>30</w:t>
      </w:r>
      <w:r w:rsidR="006107BF" w:rsidRPr="00465C93">
        <w:rPr>
          <w:rStyle w:val="None"/>
          <w:rFonts w:ascii="Tahoma" w:hAnsi="Tahoma" w:cs="Tahoma"/>
          <w:sz w:val="22"/>
          <w:szCs w:val="22"/>
        </w:rPr>
        <w:tab/>
      </w:r>
      <w:r w:rsidR="002D3860">
        <w:rPr>
          <w:rStyle w:val="None"/>
          <w:rFonts w:ascii="Tahoma" w:hAnsi="Tahoma" w:cs="Tahoma"/>
          <w:sz w:val="22"/>
          <w:szCs w:val="22"/>
        </w:rPr>
        <w:tab/>
      </w:r>
      <w:r w:rsidR="006107BF" w:rsidRPr="00465C93">
        <w:rPr>
          <w:rStyle w:val="None"/>
          <w:rFonts w:ascii="Tahoma" w:hAnsi="Tahoma" w:cs="Tahoma"/>
          <w:sz w:val="22"/>
          <w:szCs w:val="22"/>
        </w:rPr>
        <w:t>Lunch</w:t>
      </w:r>
    </w:p>
    <w:p w14:paraId="735DF2A6" w14:textId="77777777" w:rsidR="00963440" w:rsidRDefault="006107BF" w:rsidP="001972AC">
      <w:pPr>
        <w:spacing w:line="480" w:lineRule="auto"/>
        <w:rPr>
          <w:rStyle w:val="None"/>
          <w:rFonts w:ascii="Tahoma" w:hAnsi="Tahoma" w:cs="Tahoma"/>
          <w:sz w:val="22"/>
          <w:szCs w:val="22"/>
        </w:rPr>
      </w:pPr>
      <w:r w:rsidRPr="00465C93">
        <w:rPr>
          <w:rStyle w:val="None"/>
          <w:rFonts w:ascii="Tahoma" w:hAnsi="Tahoma" w:cs="Tahoma"/>
          <w:sz w:val="22"/>
          <w:szCs w:val="22"/>
        </w:rPr>
        <w:t>1</w:t>
      </w:r>
      <w:r w:rsidR="001972AC">
        <w:rPr>
          <w:rStyle w:val="None"/>
          <w:rFonts w:ascii="Tahoma" w:hAnsi="Tahoma" w:cs="Tahoma"/>
          <w:sz w:val="22"/>
          <w:szCs w:val="22"/>
        </w:rPr>
        <w:t>3</w:t>
      </w:r>
      <w:r w:rsidRPr="00465C93">
        <w:rPr>
          <w:rStyle w:val="None"/>
          <w:rFonts w:ascii="Tahoma" w:hAnsi="Tahoma" w:cs="Tahoma"/>
          <w:sz w:val="22"/>
          <w:szCs w:val="22"/>
        </w:rPr>
        <w:t>:30 – 1</w:t>
      </w:r>
      <w:r w:rsidR="001972AC">
        <w:rPr>
          <w:rStyle w:val="None"/>
          <w:rFonts w:ascii="Tahoma" w:hAnsi="Tahoma" w:cs="Tahoma"/>
          <w:sz w:val="22"/>
          <w:szCs w:val="22"/>
        </w:rPr>
        <w:t>5</w:t>
      </w:r>
      <w:r w:rsidRPr="00465C93">
        <w:rPr>
          <w:rStyle w:val="None"/>
          <w:rFonts w:ascii="Tahoma" w:hAnsi="Tahoma" w:cs="Tahoma"/>
          <w:sz w:val="22"/>
          <w:szCs w:val="22"/>
        </w:rPr>
        <w:t>:</w:t>
      </w:r>
      <w:r w:rsidR="001972AC">
        <w:rPr>
          <w:rStyle w:val="None"/>
          <w:rFonts w:ascii="Tahoma" w:hAnsi="Tahoma" w:cs="Tahoma"/>
          <w:sz w:val="22"/>
          <w:szCs w:val="22"/>
        </w:rPr>
        <w:t>15</w:t>
      </w:r>
      <w:r w:rsidRPr="00465C93">
        <w:rPr>
          <w:rStyle w:val="None"/>
          <w:rFonts w:ascii="Tahoma" w:hAnsi="Tahoma" w:cs="Tahoma"/>
          <w:sz w:val="22"/>
          <w:szCs w:val="22"/>
        </w:rPr>
        <w:t xml:space="preserve"> </w:t>
      </w:r>
      <w:r w:rsidRPr="00465C93">
        <w:rPr>
          <w:rStyle w:val="None"/>
          <w:rFonts w:ascii="Tahoma" w:hAnsi="Tahoma" w:cs="Tahoma"/>
          <w:sz w:val="22"/>
          <w:szCs w:val="22"/>
        </w:rPr>
        <w:tab/>
      </w:r>
      <w:r w:rsidR="001972AC">
        <w:rPr>
          <w:rStyle w:val="None"/>
          <w:rFonts w:ascii="Tahoma" w:hAnsi="Tahoma" w:cs="Tahoma"/>
          <w:sz w:val="22"/>
          <w:szCs w:val="22"/>
        </w:rPr>
        <w:t>Group work 3</w:t>
      </w:r>
    </w:p>
    <w:p w14:paraId="023A3792" w14:textId="0A7ED683" w:rsidR="001972AC" w:rsidRDefault="00963440" w:rsidP="001972AC">
      <w:pPr>
        <w:spacing w:line="480" w:lineRule="auto"/>
        <w:rPr>
          <w:rStyle w:val="None"/>
          <w:rFonts w:ascii="Tahoma" w:hAnsi="Tahoma" w:cs="Tahoma"/>
          <w:sz w:val="22"/>
          <w:szCs w:val="22"/>
        </w:rPr>
      </w:pPr>
      <w:r>
        <w:rPr>
          <w:rStyle w:val="None"/>
          <w:rFonts w:ascii="Tahoma" w:hAnsi="Tahoma" w:cs="Tahoma"/>
          <w:sz w:val="22"/>
          <w:szCs w:val="22"/>
        </w:rPr>
        <w:t>15:15 – 16:</w:t>
      </w:r>
      <w:r w:rsidR="00105CAD">
        <w:rPr>
          <w:rStyle w:val="None"/>
          <w:rFonts w:ascii="Tahoma" w:hAnsi="Tahoma" w:cs="Tahoma"/>
          <w:sz w:val="22"/>
          <w:szCs w:val="22"/>
        </w:rPr>
        <w:t>0</w:t>
      </w:r>
      <w:r>
        <w:rPr>
          <w:rStyle w:val="None"/>
          <w:rFonts w:ascii="Tahoma" w:hAnsi="Tahoma" w:cs="Tahoma"/>
          <w:sz w:val="22"/>
          <w:szCs w:val="22"/>
        </w:rPr>
        <w:t>0</w:t>
      </w:r>
      <w:r>
        <w:rPr>
          <w:rStyle w:val="None"/>
          <w:rFonts w:ascii="Tahoma" w:hAnsi="Tahoma" w:cs="Tahoma"/>
          <w:sz w:val="22"/>
          <w:szCs w:val="22"/>
        </w:rPr>
        <w:tab/>
      </w:r>
      <w:r>
        <w:rPr>
          <w:rStyle w:val="None"/>
          <w:rFonts w:ascii="Tahoma" w:hAnsi="Tahoma" w:cs="Tahoma"/>
          <w:sz w:val="22"/>
          <w:szCs w:val="22"/>
        </w:rPr>
        <w:tab/>
        <w:t>Free time</w:t>
      </w:r>
    </w:p>
    <w:p w14:paraId="27F86765" w14:textId="5C271689" w:rsidR="00105CAD" w:rsidRPr="00465C93" w:rsidRDefault="00105CAD" w:rsidP="001972AC">
      <w:pPr>
        <w:spacing w:line="480" w:lineRule="auto"/>
        <w:rPr>
          <w:rStyle w:val="None"/>
          <w:rFonts w:ascii="Tahoma" w:hAnsi="Tahoma" w:cs="Tahoma"/>
          <w:sz w:val="22"/>
          <w:szCs w:val="22"/>
        </w:rPr>
      </w:pPr>
      <w:r>
        <w:rPr>
          <w:rStyle w:val="None"/>
          <w:rFonts w:ascii="Tahoma" w:hAnsi="Tahoma" w:cs="Tahoma"/>
          <w:sz w:val="22"/>
          <w:szCs w:val="22"/>
        </w:rPr>
        <w:t xml:space="preserve">16:00 – 16:30 </w:t>
      </w:r>
      <w:r>
        <w:rPr>
          <w:rStyle w:val="None"/>
          <w:rFonts w:ascii="Tahoma" w:hAnsi="Tahoma" w:cs="Tahoma"/>
          <w:sz w:val="22"/>
          <w:szCs w:val="22"/>
        </w:rPr>
        <w:tab/>
        <w:t>Coffee break</w:t>
      </w:r>
    </w:p>
    <w:p w14:paraId="63AA552F" w14:textId="6E11A346" w:rsidR="006107BF" w:rsidRPr="00465C93"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16.30</w:t>
      </w:r>
      <w:r w:rsidR="00963440">
        <w:rPr>
          <w:rStyle w:val="None"/>
          <w:rFonts w:ascii="Tahoma" w:hAnsi="Tahoma" w:cs="Tahoma"/>
          <w:sz w:val="22"/>
          <w:szCs w:val="22"/>
        </w:rPr>
        <w:t xml:space="preserve"> </w:t>
      </w:r>
      <w:r w:rsidRPr="00465C93">
        <w:rPr>
          <w:rStyle w:val="None"/>
          <w:rFonts w:ascii="Tahoma" w:hAnsi="Tahoma" w:cs="Tahoma"/>
          <w:sz w:val="22"/>
          <w:szCs w:val="22"/>
        </w:rPr>
        <w:t>-</w:t>
      </w:r>
      <w:r w:rsidR="00963440">
        <w:rPr>
          <w:rStyle w:val="None"/>
          <w:rFonts w:ascii="Tahoma" w:hAnsi="Tahoma" w:cs="Tahoma"/>
          <w:sz w:val="22"/>
          <w:szCs w:val="22"/>
        </w:rPr>
        <w:t xml:space="preserve"> </w:t>
      </w:r>
      <w:r w:rsidRPr="00465C93">
        <w:rPr>
          <w:rStyle w:val="None"/>
          <w:rFonts w:ascii="Tahoma" w:hAnsi="Tahoma" w:cs="Tahoma"/>
          <w:sz w:val="22"/>
          <w:szCs w:val="22"/>
        </w:rPr>
        <w:t>18.30</w:t>
      </w:r>
      <w:r w:rsidRPr="00465C93">
        <w:rPr>
          <w:rStyle w:val="None"/>
          <w:rFonts w:ascii="Tahoma" w:hAnsi="Tahoma" w:cs="Tahoma"/>
          <w:sz w:val="22"/>
          <w:szCs w:val="22"/>
        </w:rPr>
        <w:tab/>
      </w:r>
      <w:r w:rsidRPr="00465C93">
        <w:rPr>
          <w:rStyle w:val="None"/>
          <w:rFonts w:ascii="Tahoma" w:hAnsi="Tahoma" w:cs="Tahoma"/>
          <w:sz w:val="22"/>
          <w:szCs w:val="22"/>
        </w:rPr>
        <w:tab/>
        <w:t>City walking tour</w:t>
      </w:r>
    </w:p>
    <w:p w14:paraId="1892EB01" w14:textId="77777777" w:rsidR="006107BF" w:rsidRPr="00465C93"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 xml:space="preserve">19.00   </w:t>
      </w:r>
      <w:r w:rsidRPr="00465C93">
        <w:rPr>
          <w:rStyle w:val="None"/>
          <w:rFonts w:ascii="Tahoma" w:hAnsi="Tahoma" w:cs="Tahoma"/>
          <w:sz w:val="22"/>
          <w:szCs w:val="22"/>
        </w:rPr>
        <w:tab/>
      </w:r>
      <w:r w:rsidRPr="00465C93">
        <w:rPr>
          <w:rStyle w:val="None"/>
          <w:rFonts w:ascii="Tahoma" w:hAnsi="Tahoma" w:cs="Tahoma"/>
          <w:sz w:val="22"/>
          <w:szCs w:val="22"/>
        </w:rPr>
        <w:tab/>
        <w:t>Gala dinner</w:t>
      </w:r>
    </w:p>
    <w:p w14:paraId="574E53AA" w14:textId="5E4BAF38" w:rsidR="00AC3F2A" w:rsidRDefault="00AC3F2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Style w:val="None"/>
          <w:rFonts w:ascii="Tahoma" w:eastAsia="Tahoma" w:hAnsi="Tahoma" w:cs="Tahoma"/>
          <w:sz w:val="22"/>
          <w:szCs w:val="22"/>
        </w:rPr>
      </w:pPr>
      <w:r>
        <w:rPr>
          <w:rStyle w:val="None"/>
          <w:rFonts w:ascii="Tahoma" w:eastAsia="Tahoma" w:hAnsi="Tahoma" w:cs="Tahoma"/>
          <w:sz w:val="22"/>
          <w:szCs w:val="22"/>
        </w:rPr>
        <w:br w:type="page"/>
      </w:r>
    </w:p>
    <w:p w14:paraId="72EC737A" w14:textId="77777777" w:rsidR="006107BF" w:rsidRPr="006A7587" w:rsidRDefault="006107BF" w:rsidP="006107BF">
      <w:pPr>
        <w:spacing w:line="480" w:lineRule="auto"/>
        <w:rPr>
          <w:rStyle w:val="None"/>
          <w:rFonts w:ascii="Tahoma" w:hAnsi="Tahoma" w:cs="Tahoma"/>
          <w:sz w:val="22"/>
          <w:szCs w:val="22"/>
          <w:u w:val="single"/>
        </w:rPr>
      </w:pPr>
      <w:r w:rsidRPr="006A7587">
        <w:rPr>
          <w:rStyle w:val="None"/>
          <w:rFonts w:ascii="Tahoma" w:hAnsi="Tahoma" w:cs="Tahoma"/>
          <w:sz w:val="22"/>
          <w:szCs w:val="22"/>
          <w:u w:val="single"/>
        </w:rPr>
        <w:lastRenderedPageBreak/>
        <w:t>Sunday Oct. 26</w:t>
      </w:r>
      <w:r w:rsidRPr="006A7587">
        <w:rPr>
          <w:rStyle w:val="None"/>
          <w:rFonts w:ascii="Tahoma" w:hAnsi="Tahoma" w:cs="Tahoma"/>
          <w:sz w:val="22"/>
          <w:szCs w:val="22"/>
          <w:u w:val="single"/>
          <w:vertAlign w:val="superscript"/>
        </w:rPr>
        <w:t>th</w:t>
      </w:r>
    </w:p>
    <w:p w14:paraId="7416FD89" w14:textId="5D52E08B" w:rsidR="006107BF" w:rsidRPr="00465C93" w:rsidRDefault="00CC58C8" w:rsidP="006107BF">
      <w:pPr>
        <w:spacing w:line="480" w:lineRule="auto"/>
        <w:rPr>
          <w:rStyle w:val="None"/>
          <w:rFonts w:ascii="Tahoma" w:hAnsi="Tahoma" w:cs="Tahoma"/>
          <w:sz w:val="22"/>
          <w:szCs w:val="22"/>
        </w:rPr>
      </w:pPr>
      <w:r>
        <w:rPr>
          <w:rStyle w:val="None"/>
          <w:rFonts w:ascii="Tahoma" w:hAnsi="Tahoma" w:cs="Tahoma"/>
          <w:sz w:val="22"/>
          <w:szCs w:val="22"/>
        </w:rPr>
        <w:t>8:</w:t>
      </w:r>
      <w:r w:rsidR="006107BF" w:rsidRPr="00465C93">
        <w:rPr>
          <w:rStyle w:val="None"/>
          <w:rFonts w:ascii="Tahoma" w:hAnsi="Tahoma" w:cs="Tahoma"/>
          <w:sz w:val="22"/>
          <w:szCs w:val="22"/>
        </w:rPr>
        <w:t xml:space="preserve">00 - 9:30 </w:t>
      </w:r>
      <w:r w:rsidR="006107BF" w:rsidRPr="00465C93">
        <w:rPr>
          <w:rStyle w:val="None"/>
          <w:rFonts w:ascii="Tahoma" w:hAnsi="Tahoma" w:cs="Tahoma"/>
          <w:sz w:val="22"/>
          <w:szCs w:val="22"/>
        </w:rPr>
        <w:tab/>
      </w:r>
      <w:r w:rsidR="006107BF" w:rsidRPr="00465C93">
        <w:rPr>
          <w:rStyle w:val="None"/>
          <w:rFonts w:ascii="Tahoma" w:hAnsi="Tahoma" w:cs="Tahoma"/>
          <w:sz w:val="22"/>
          <w:szCs w:val="22"/>
        </w:rPr>
        <w:tab/>
        <w:t>Breakfast</w:t>
      </w:r>
    </w:p>
    <w:p w14:paraId="31097877" w14:textId="0DCD72B4" w:rsidR="006107BF" w:rsidRPr="00465C93" w:rsidRDefault="00CC58C8" w:rsidP="006107BF">
      <w:pPr>
        <w:spacing w:line="480" w:lineRule="auto"/>
        <w:rPr>
          <w:rStyle w:val="None"/>
          <w:rFonts w:ascii="Tahoma" w:hAnsi="Tahoma" w:cs="Tahoma"/>
          <w:sz w:val="22"/>
          <w:szCs w:val="22"/>
        </w:rPr>
      </w:pPr>
      <w:r>
        <w:rPr>
          <w:rStyle w:val="None"/>
          <w:rFonts w:ascii="Tahoma" w:hAnsi="Tahoma" w:cs="Tahoma"/>
          <w:sz w:val="22"/>
          <w:szCs w:val="22"/>
        </w:rPr>
        <w:t>9</w:t>
      </w:r>
      <w:r w:rsidR="006107BF" w:rsidRPr="00465C93">
        <w:rPr>
          <w:rStyle w:val="None"/>
          <w:rFonts w:ascii="Tahoma" w:hAnsi="Tahoma" w:cs="Tahoma"/>
          <w:sz w:val="22"/>
          <w:szCs w:val="22"/>
        </w:rPr>
        <w:t>:</w:t>
      </w:r>
      <w:r>
        <w:rPr>
          <w:rStyle w:val="None"/>
          <w:rFonts w:ascii="Tahoma" w:hAnsi="Tahoma" w:cs="Tahoma"/>
          <w:sz w:val="22"/>
          <w:szCs w:val="22"/>
        </w:rPr>
        <w:t>0</w:t>
      </w:r>
      <w:r w:rsidR="006107BF" w:rsidRPr="00465C93">
        <w:rPr>
          <w:rStyle w:val="None"/>
          <w:rFonts w:ascii="Tahoma" w:hAnsi="Tahoma" w:cs="Tahoma"/>
          <w:sz w:val="22"/>
          <w:szCs w:val="22"/>
        </w:rPr>
        <w:t xml:space="preserve">0 </w:t>
      </w:r>
      <w:r w:rsidR="00CE302C">
        <w:rPr>
          <w:rStyle w:val="None"/>
          <w:rFonts w:ascii="Tahoma" w:hAnsi="Tahoma" w:cs="Tahoma"/>
          <w:sz w:val="22"/>
          <w:szCs w:val="22"/>
        </w:rPr>
        <w:t>-</w:t>
      </w:r>
      <w:r w:rsidR="006107BF" w:rsidRPr="00465C93">
        <w:rPr>
          <w:rStyle w:val="None"/>
          <w:rFonts w:ascii="Tahoma" w:hAnsi="Tahoma" w:cs="Tahoma"/>
          <w:sz w:val="22"/>
          <w:szCs w:val="22"/>
        </w:rPr>
        <w:t xml:space="preserve"> 9:</w:t>
      </w:r>
      <w:r>
        <w:rPr>
          <w:rStyle w:val="None"/>
          <w:rFonts w:ascii="Tahoma" w:hAnsi="Tahoma" w:cs="Tahoma"/>
          <w:sz w:val="22"/>
          <w:szCs w:val="22"/>
        </w:rPr>
        <w:t>45</w:t>
      </w:r>
      <w:r w:rsidR="006107BF" w:rsidRPr="00465C93">
        <w:rPr>
          <w:rStyle w:val="None"/>
          <w:rFonts w:ascii="Tahoma" w:hAnsi="Tahoma" w:cs="Tahoma"/>
          <w:sz w:val="22"/>
          <w:szCs w:val="22"/>
        </w:rPr>
        <w:t xml:space="preserve"> </w:t>
      </w:r>
      <w:r w:rsidR="006107BF" w:rsidRPr="00465C93">
        <w:rPr>
          <w:rStyle w:val="None"/>
          <w:rFonts w:ascii="Tahoma" w:hAnsi="Tahoma" w:cs="Tahoma"/>
          <w:sz w:val="22"/>
          <w:szCs w:val="22"/>
        </w:rPr>
        <w:tab/>
      </w:r>
      <w:r w:rsidR="006107BF" w:rsidRPr="00465C93">
        <w:rPr>
          <w:rStyle w:val="None"/>
          <w:rFonts w:ascii="Tahoma" w:hAnsi="Tahoma" w:cs="Tahoma"/>
          <w:sz w:val="22"/>
          <w:szCs w:val="22"/>
        </w:rPr>
        <w:tab/>
        <w:t>Supervision for leaders</w:t>
      </w:r>
    </w:p>
    <w:p w14:paraId="535F4545" w14:textId="17EEAB8D" w:rsidR="006107BF" w:rsidRPr="00465C93" w:rsidRDefault="00CC58C8" w:rsidP="006107BF">
      <w:pPr>
        <w:spacing w:line="480" w:lineRule="auto"/>
        <w:rPr>
          <w:rStyle w:val="None"/>
          <w:rFonts w:ascii="Tahoma" w:hAnsi="Tahoma" w:cs="Tahoma"/>
          <w:sz w:val="22"/>
          <w:szCs w:val="22"/>
        </w:rPr>
      </w:pPr>
      <w:r>
        <w:rPr>
          <w:rStyle w:val="None"/>
          <w:rFonts w:ascii="Tahoma" w:hAnsi="Tahoma" w:cs="Tahoma"/>
          <w:sz w:val="22"/>
          <w:szCs w:val="22"/>
        </w:rPr>
        <w:t>10</w:t>
      </w:r>
      <w:r w:rsidR="006107BF" w:rsidRPr="00465C93">
        <w:rPr>
          <w:rStyle w:val="None"/>
          <w:rFonts w:ascii="Tahoma" w:hAnsi="Tahoma" w:cs="Tahoma"/>
          <w:sz w:val="22"/>
          <w:szCs w:val="22"/>
        </w:rPr>
        <w:t>:</w:t>
      </w:r>
      <w:r>
        <w:rPr>
          <w:rStyle w:val="None"/>
          <w:rFonts w:ascii="Tahoma" w:hAnsi="Tahoma" w:cs="Tahoma"/>
          <w:sz w:val="22"/>
          <w:szCs w:val="22"/>
        </w:rPr>
        <w:t>0</w:t>
      </w:r>
      <w:r w:rsidR="006107BF" w:rsidRPr="00465C93">
        <w:rPr>
          <w:rStyle w:val="None"/>
          <w:rFonts w:ascii="Tahoma" w:hAnsi="Tahoma" w:cs="Tahoma"/>
          <w:sz w:val="22"/>
          <w:szCs w:val="22"/>
        </w:rPr>
        <w:t>0</w:t>
      </w:r>
      <w:r>
        <w:rPr>
          <w:rStyle w:val="None"/>
          <w:rFonts w:ascii="Tahoma" w:hAnsi="Tahoma" w:cs="Tahoma"/>
          <w:sz w:val="22"/>
          <w:szCs w:val="22"/>
        </w:rPr>
        <w:t xml:space="preserve"> </w:t>
      </w:r>
      <w:r w:rsidR="00CE302C">
        <w:rPr>
          <w:rStyle w:val="None"/>
          <w:rFonts w:ascii="Tahoma" w:hAnsi="Tahoma" w:cs="Tahoma"/>
          <w:sz w:val="22"/>
          <w:szCs w:val="22"/>
        </w:rPr>
        <w:t>-</w:t>
      </w:r>
      <w:r>
        <w:rPr>
          <w:rStyle w:val="None"/>
          <w:rFonts w:ascii="Tahoma" w:hAnsi="Tahoma" w:cs="Tahoma"/>
          <w:sz w:val="22"/>
          <w:szCs w:val="22"/>
        </w:rPr>
        <w:t xml:space="preserve"> </w:t>
      </w:r>
      <w:r w:rsidR="006107BF" w:rsidRPr="00465C93">
        <w:rPr>
          <w:rStyle w:val="None"/>
          <w:rFonts w:ascii="Tahoma" w:hAnsi="Tahoma" w:cs="Tahoma"/>
          <w:sz w:val="22"/>
          <w:szCs w:val="22"/>
        </w:rPr>
        <w:t>1</w:t>
      </w:r>
      <w:r>
        <w:rPr>
          <w:rStyle w:val="None"/>
          <w:rFonts w:ascii="Tahoma" w:hAnsi="Tahoma" w:cs="Tahoma"/>
          <w:sz w:val="22"/>
          <w:szCs w:val="22"/>
        </w:rPr>
        <w:t>1</w:t>
      </w:r>
      <w:r w:rsidR="006107BF" w:rsidRPr="00465C93">
        <w:rPr>
          <w:rStyle w:val="None"/>
          <w:rFonts w:ascii="Tahoma" w:hAnsi="Tahoma" w:cs="Tahoma"/>
          <w:sz w:val="22"/>
          <w:szCs w:val="22"/>
        </w:rPr>
        <w:t>:</w:t>
      </w:r>
      <w:r>
        <w:rPr>
          <w:rStyle w:val="None"/>
          <w:rFonts w:ascii="Tahoma" w:hAnsi="Tahoma" w:cs="Tahoma"/>
          <w:sz w:val="22"/>
          <w:szCs w:val="22"/>
        </w:rPr>
        <w:t>45</w:t>
      </w:r>
      <w:r w:rsidR="006107BF" w:rsidRPr="00465C93">
        <w:rPr>
          <w:rStyle w:val="None"/>
          <w:rFonts w:ascii="Tahoma" w:hAnsi="Tahoma" w:cs="Tahoma"/>
          <w:sz w:val="22"/>
          <w:szCs w:val="22"/>
        </w:rPr>
        <w:tab/>
      </w:r>
      <w:r w:rsidR="006107BF" w:rsidRPr="00465C93">
        <w:rPr>
          <w:rStyle w:val="None"/>
          <w:rFonts w:ascii="Tahoma" w:hAnsi="Tahoma" w:cs="Tahoma"/>
          <w:sz w:val="22"/>
          <w:szCs w:val="22"/>
        </w:rPr>
        <w:tab/>
        <w:t>Group work</w:t>
      </w:r>
      <w:r>
        <w:rPr>
          <w:rStyle w:val="None"/>
          <w:rFonts w:ascii="Tahoma" w:hAnsi="Tahoma" w:cs="Tahoma"/>
          <w:sz w:val="22"/>
          <w:szCs w:val="22"/>
        </w:rPr>
        <w:t xml:space="preserve"> 4</w:t>
      </w:r>
    </w:p>
    <w:p w14:paraId="08F15252" w14:textId="6B1B583A" w:rsidR="006107BF" w:rsidRPr="00465C93" w:rsidRDefault="006107BF" w:rsidP="006107BF">
      <w:pPr>
        <w:spacing w:line="480" w:lineRule="auto"/>
        <w:rPr>
          <w:rStyle w:val="None"/>
          <w:rFonts w:ascii="Tahoma" w:hAnsi="Tahoma" w:cs="Tahoma"/>
          <w:sz w:val="22"/>
          <w:szCs w:val="22"/>
        </w:rPr>
      </w:pPr>
      <w:r w:rsidRPr="00465C93">
        <w:rPr>
          <w:rStyle w:val="None"/>
          <w:rFonts w:ascii="Tahoma" w:hAnsi="Tahoma" w:cs="Tahoma"/>
          <w:sz w:val="22"/>
          <w:szCs w:val="22"/>
        </w:rPr>
        <w:t>11:</w:t>
      </w:r>
      <w:r w:rsidR="00D64D1E">
        <w:rPr>
          <w:rStyle w:val="None"/>
          <w:rFonts w:ascii="Tahoma" w:hAnsi="Tahoma" w:cs="Tahoma"/>
          <w:sz w:val="22"/>
          <w:szCs w:val="22"/>
        </w:rPr>
        <w:t>45</w:t>
      </w:r>
      <w:r w:rsidRPr="00465C93">
        <w:rPr>
          <w:rStyle w:val="None"/>
          <w:rFonts w:ascii="Tahoma" w:hAnsi="Tahoma" w:cs="Tahoma"/>
          <w:sz w:val="22"/>
          <w:szCs w:val="22"/>
        </w:rPr>
        <w:t xml:space="preserve"> </w:t>
      </w:r>
      <w:r w:rsidR="00CE302C">
        <w:rPr>
          <w:rStyle w:val="None"/>
          <w:rFonts w:ascii="Tahoma" w:hAnsi="Tahoma" w:cs="Tahoma"/>
          <w:sz w:val="22"/>
          <w:szCs w:val="22"/>
        </w:rPr>
        <w:t>-</w:t>
      </w:r>
      <w:r w:rsidRPr="00465C93">
        <w:rPr>
          <w:rStyle w:val="None"/>
          <w:rFonts w:ascii="Tahoma" w:hAnsi="Tahoma" w:cs="Tahoma"/>
          <w:sz w:val="22"/>
          <w:szCs w:val="22"/>
        </w:rPr>
        <w:t xml:space="preserve"> 12:</w:t>
      </w:r>
      <w:r w:rsidR="00D64D1E">
        <w:rPr>
          <w:rStyle w:val="None"/>
          <w:rFonts w:ascii="Tahoma" w:hAnsi="Tahoma" w:cs="Tahoma"/>
          <w:sz w:val="22"/>
          <w:szCs w:val="22"/>
        </w:rPr>
        <w:t>15</w:t>
      </w:r>
      <w:r w:rsidRPr="00465C93">
        <w:rPr>
          <w:rStyle w:val="None"/>
          <w:rFonts w:ascii="Tahoma" w:hAnsi="Tahoma" w:cs="Tahoma"/>
          <w:sz w:val="22"/>
          <w:szCs w:val="22"/>
        </w:rPr>
        <w:t xml:space="preserve"> </w:t>
      </w:r>
      <w:r w:rsidR="00AC3F2A">
        <w:rPr>
          <w:rStyle w:val="None"/>
          <w:rFonts w:ascii="Tahoma" w:hAnsi="Tahoma" w:cs="Tahoma"/>
          <w:sz w:val="22"/>
          <w:szCs w:val="22"/>
        </w:rPr>
        <w:tab/>
      </w:r>
      <w:r w:rsidRPr="00465C93">
        <w:rPr>
          <w:rStyle w:val="None"/>
          <w:rFonts w:ascii="Tahoma" w:hAnsi="Tahoma" w:cs="Tahoma"/>
          <w:sz w:val="22"/>
          <w:szCs w:val="22"/>
        </w:rPr>
        <w:tab/>
        <w:t>Coffee break</w:t>
      </w:r>
    </w:p>
    <w:p w14:paraId="2CEFB6A2" w14:textId="517843CA" w:rsidR="006107BF" w:rsidRPr="00841F2F" w:rsidRDefault="006107BF" w:rsidP="006107BF">
      <w:pPr>
        <w:spacing w:line="480" w:lineRule="auto"/>
        <w:rPr>
          <w:rFonts w:ascii="Tahoma" w:hAnsi="Tahoma" w:cs="Tahoma"/>
          <w:b/>
          <w:bCs/>
          <w:sz w:val="22"/>
          <w:szCs w:val="22"/>
        </w:rPr>
      </w:pPr>
      <w:r w:rsidRPr="00465C93">
        <w:rPr>
          <w:rStyle w:val="None"/>
          <w:rFonts w:ascii="Tahoma" w:hAnsi="Tahoma" w:cs="Tahoma"/>
          <w:sz w:val="22"/>
          <w:szCs w:val="22"/>
        </w:rPr>
        <w:t>12</w:t>
      </w:r>
      <w:r w:rsidR="00D64D1E">
        <w:rPr>
          <w:rStyle w:val="None"/>
          <w:rFonts w:ascii="Tahoma" w:hAnsi="Tahoma" w:cs="Tahoma"/>
          <w:sz w:val="22"/>
          <w:szCs w:val="22"/>
        </w:rPr>
        <w:t xml:space="preserve">:30 </w:t>
      </w:r>
      <w:r w:rsidR="00CE302C">
        <w:rPr>
          <w:rStyle w:val="None"/>
          <w:rFonts w:ascii="Tahoma" w:hAnsi="Tahoma" w:cs="Tahoma"/>
          <w:sz w:val="22"/>
          <w:szCs w:val="22"/>
        </w:rPr>
        <w:t>-</w:t>
      </w:r>
      <w:r w:rsidR="00D64D1E">
        <w:rPr>
          <w:rStyle w:val="None"/>
          <w:rFonts w:ascii="Tahoma" w:hAnsi="Tahoma" w:cs="Tahoma"/>
          <w:sz w:val="22"/>
          <w:szCs w:val="22"/>
        </w:rPr>
        <w:t xml:space="preserve"> </w:t>
      </w:r>
      <w:r w:rsidRPr="00465C93">
        <w:rPr>
          <w:rStyle w:val="None"/>
          <w:rFonts w:ascii="Tahoma" w:hAnsi="Tahoma" w:cs="Tahoma"/>
          <w:sz w:val="22"/>
          <w:szCs w:val="22"/>
        </w:rPr>
        <w:t>13</w:t>
      </w:r>
      <w:r w:rsidR="00D64D1E">
        <w:rPr>
          <w:rStyle w:val="None"/>
          <w:rFonts w:ascii="Tahoma" w:hAnsi="Tahoma" w:cs="Tahoma"/>
          <w:sz w:val="22"/>
          <w:szCs w:val="22"/>
        </w:rPr>
        <w:t>:3</w:t>
      </w:r>
      <w:r w:rsidRPr="00465C93">
        <w:rPr>
          <w:rStyle w:val="None"/>
          <w:rFonts w:ascii="Tahoma" w:hAnsi="Tahoma" w:cs="Tahoma"/>
          <w:sz w:val="22"/>
          <w:szCs w:val="22"/>
        </w:rPr>
        <w:t xml:space="preserve">0 </w:t>
      </w:r>
      <w:r w:rsidR="00AC3F2A">
        <w:rPr>
          <w:rStyle w:val="None"/>
          <w:rFonts w:ascii="Tahoma" w:hAnsi="Tahoma" w:cs="Tahoma"/>
          <w:sz w:val="22"/>
          <w:szCs w:val="22"/>
        </w:rPr>
        <w:tab/>
      </w:r>
      <w:r w:rsidRPr="00465C93">
        <w:rPr>
          <w:rStyle w:val="None"/>
          <w:rFonts w:ascii="Tahoma" w:hAnsi="Tahoma" w:cs="Tahoma"/>
          <w:sz w:val="22"/>
          <w:szCs w:val="22"/>
        </w:rPr>
        <w:tab/>
        <w:t>Concluding plenary</w:t>
      </w:r>
    </w:p>
    <w:p w14:paraId="2FC3564C" w14:textId="77777777" w:rsidR="006A7587" w:rsidRDefault="006A758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Style w:val="None"/>
          <w:rFonts w:ascii="Tahoma" w:hAnsi="Tahoma" w:cs="Tahoma"/>
          <w:sz w:val="22"/>
          <w:szCs w:val="22"/>
        </w:rPr>
      </w:pPr>
    </w:p>
    <w:p w14:paraId="73D27DA8" w14:textId="09D29D7F" w:rsidR="006A7587" w:rsidRPr="000E462D" w:rsidRDefault="006A7587" w:rsidP="006A7587">
      <w:pPr>
        <w:rPr>
          <w:rFonts w:ascii="Tahoma" w:hAnsi="Tahoma" w:cs="Tahoma"/>
          <w:b/>
          <w:bCs/>
          <w:sz w:val="22"/>
          <w:szCs w:val="22"/>
        </w:rPr>
      </w:pPr>
      <w:hyperlink r:id="rId9" w:history="1">
        <w:r w:rsidRPr="000E462D">
          <w:rPr>
            <w:rStyle w:val="Hyperlink"/>
            <w:rFonts w:ascii="Tahoma" w:hAnsi="Tahoma" w:cs="Tahoma"/>
            <w:b/>
            <w:bCs/>
            <w:sz w:val="22"/>
            <w:szCs w:val="22"/>
          </w:rPr>
          <w:t>Here is the link for the application form</w:t>
        </w:r>
      </w:hyperlink>
      <w:r w:rsidRPr="000E462D">
        <w:rPr>
          <w:rFonts w:ascii="Tahoma" w:hAnsi="Tahoma" w:cs="Tahoma"/>
          <w:b/>
          <w:bCs/>
          <w:sz w:val="22"/>
          <w:szCs w:val="22"/>
        </w:rPr>
        <w:t>.</w:t>
      </w:r>
    </w:p>
    <w:p w14:paraId="274D8A29" w14:textId="76DB1ABC" w:rsidR="00AC3F2A" w:rsidRDefault="00AC3F2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Style w:val="None"/>
          <w:rFonts w:ascii="Tahoma" w:hAnsi="Tahoma" w:cs="Tahoma"/>
          <w:sz w:val="22"/>
          <w:szCs w:val="22"/>
        </w:rPr>
      </w:pPr>
      <w:r>
        <w:rPr>
          <w:rStyle w:val="None"/>
          <w:rFonts w:ascii="Tahoma" w:hAnsi="Tahoma" w:cs="Tahoma"/>
          <w:sz w:val="22"/>
          <w:szCs w:val="22"/>
        </w:rPr>
        <w:br w:type="page"/>
      </w:r>
    </w:p>
    <w:p w14:paraId="10728073" w14:textId="77777777" w:rsidR="00465C93" w:rsidRDefault="00465C93" w:rsidP="00465C93">
      <w:pPr>
        <w:rPr>
          <w:rStyle w:val="None"/>
          <w:rFonts w:ascii="Tahoma" w:hAnsi="Tahoma" w:cs="Tahoma"/>
          <w:sz w:val="22"/>
          <w:szCs w:val="22"/>
        </w:rPr>
      </w:pPr>
    </w:p>
    <w:p w14:paraId="4A885BB1" w14:textId="01F96DC7" w:rsidR="00465C93" w:rsidRDefault="006B5D45" w:rsidP="00465C93">
      <w:pPr>
        <w:rPr>
          <w:rStyle w:val="None"/>
          <w:rFonts w:ascii="Tahoma" w:hAnsi="Tahoma" w:cs="Tahoma"/>
          <w:b/>
          <w:bCs/>
          <w:sz w:val="22"/>
          <w:szCs w:val="22"/>
        </w:rPr>
      </w:pPr>
      <w:r>
        <w:rPr>
          <w:rStyle w:val="None"/>
          <w:rFonts w:ascii="Tahoma" w:hAnsi="Tahoma" w:cs="Tahoma"/>
          <w:b/>
          <w:bCs/>
          <w:sz w:val="22"/>
          <w:szCs w:val="22"/>
        </w:rPr>
        <w:t>G</w:t>
      </w:r>
      <w:r w:rsidR="00D11D58">
        <w:rPr>
          <w:rStyle w:val="None"/>
          <w:rFonts w:ascii="Tahoma" w:hAnsi="Tahoma" w:cs="Tahoma"/>
          <w:b/>
          <w:bCs/>
          <w:sz w:val="22"/>
          <w:szCs w:val="22"/>
        </w:rPr>
        <w:t>etting to Germany</w:t>
      </w:r>
      <w:r w:rsidR="00465C93" w:rsidRPr="00465C93">
        <w:rPr>
          <w:rStyle w:val="None"/>
          <w:rFonts w:ascii="Tahoma" w:hAnsi="Tahoma" w:cs="Tahoma"/>
          <w:b/>
          <w:bCs/>
          <w:sz w:val="22"/>
          <w:szCs w:val="22"/>
        </w:rPr>
        <w:t>:</w:t>
      </w:r>
    </w:p>
    <w:p w14:paraId="587526AE" w14:textId="77777777" w:rsidR="00AC3F2A" w:rsidRPr="00465C93" w:rsidRDefault="00AC3F2A" w:rsidP="00465C93">
      <w:pPr>
        <w:rPr>
          <w:rStyle w:val="None"/>
          <w:rFonts w:ascii="Tahoma" w:hAnsi="Tahoma" w:cs="Tahoma"/>
          <w:b/>
          <w:bCs/>
          <w:sz w:val="22"/>
          <w:szCs w:val="22"/>
        </w:rPr>
      </w:pPr>
    </w:p>
    <w:p w14:paraId="6C3278F4" w14:textId="4FDAEF88" w:rsidR="00465C93" w:rsidRDefault="00085EFA" w:rsidP="00465C93">
      <w:pPr>
        <w:rPr>
          <w:rStyle w:val="None"/>
          <w:rFonts w:ascii="Tahoma" w:hAnsi="Tahoma" w:cs="Tahoma"/>
          <w:sz w:val="22"/>
          <w:szCs w:val="22"/>
        </w:rPr>
      </w:pPr>
      <w:r>
        <w:rPr>
          <w:rStyle w:val="None"/>
          <w:rFonts w:ascii="Tahoma" w:hAnsi="Tahoma" w:cs="Tahoma"/>
          <w:sz w:val="22"/>
          <w:szCs w:val="22"/>
        </w:rPr>
        <w:t xml:space="preserve">As the venue </w:t>
      </w:r>
      <w:proofErr w:type="gramStart"/>
      <w:r>
        <w:rPr>
          <w:rStyle w:val="None"/>
          <w:rFonts w:ascii="Tahoma" w:hAnsi="Tahoma" w:cs="Tahoma"/>
          <w:sz w:val="22"/>
          <w:szCs w:val="22"/>
        </w:rPr>
        <w:t>is located in</w:t>
      </w:r>
      <w:proofErr w:type="gramEnd"/>
      <w:r>
        <w:rPr>
          <w:rStyle w:val="None"/>
          <w:rFonts w:ascii="Tahoma" w:hAnsi="Tahoma" w:cs="Tahoma"/>
          <w:sz w:val="22"/>
          <w:szCs w:val="22"/>
        </w:rPr>
        <w:t xml:space="preserve"> the vicinity of the central train station note the follo</w:t>
      </w:r>
      <w:r w:rsidR="00D11D58">
        <w:rPr>
          <w:rStyle w:val="None"/>
          <w:rFonts w:ascii="Tahoma" w:hAnsi="Tahoma" w:cs="Tahoma"/>
          <w:sz w:val="22"/>
          <w:szCs w:val="22"/>
        </w:rPr>
        <w:t>wing instructions to get there:</w:t>
      </w:r>
    </w:p>
    <w:p w14:paraId="30BC5316" w14:textId="77777777" w:rsidR="00085EFA" w:rsidRPr="00085EFA" w:rsidRDefault="00085EFA" w:rsidP="00465C93">
      <w:pPr>
        <w:rPr>
          <w:rStyle w:val="None"/>
          <w:rFonts w:ascii="Tahoma" w:hAnsi="Tahoma" w:cs="Tahoma"/>
          <w:sz w:val="22"/>
          <w:szCs w:val="22"/>
        </w:rPr>
      </w:pPr>
    </w:p>
    <w:p w14:paraId="675718CE" w14:textId="77777777" w:rsidR="00465C93" w:rsidRPr="00465C93" w:rsidRDefault="00465C93" w:rsidP="00465C93">
      <w:pPr>
        <w:ind w:left="720" w:hanging="720"/>
        <w:rPr>
          <w:rStyle w:val="None"/>
          <w:rFonts w:ascii="Tahoma" w:hAnsi="Tahoma" w:cs="Tahoma"/>
          <w:sz w:val="22"/>
          <w:szCs w:val="22"/>
        </w:rPr>
      </w:pPr>
      <w:r w:rsidRPr="00465C93">
        <w:rPr>
          <w:rStyle w:val="None"/>
          <w:rFonts w:ascii="Tahoma" w:hAnsi="Tahoma" w:cs="Tahoma"/>
          <w:bCs/>
          <w:color w:val="4472C4" w:themeColor="accent1"/>
          <w:sz w:val="22"/>
          <w:szCs w:val="22"/>
        </w:rPr>
        <w:t>By airplane</w:t>
      </w:r>
      <w:r w:rsidRPr="00465C93">
        <w:rPr>
          <w:rStyle w:val="None"/>
          <w:rFonts w:ascii="Tahoma" w:hAnsi="Tahoma" w:cs="Tahoma"/>
          <w:b/>
          <w:color w:val="4472C4" w:themeColor="accent1"/>
          <w:sz w:val="22"/>
          <w:szCs w:val="22"/>
        </w:rPr>
        <w:t xml:space="preserve"> </w:t>
      </w:r>
      <w:r w:rsidRPr="00465C93">
        <w:rPr>
          <w:rStyle w:val="None"/>
          <w:rFonts w:ascii="Tahoma" w:hAnsi="Tahoma" w:cs="Tahoma"/>
          <w:sz w:val="22"/>
          <w:szCs w:val="22"/>
        </w:rPr>
        <w:t xml:space="preserve">to Hamburg Airport. </w:t>
      </w:r>
    </w:p>
    <w:p w14:paraId="135F93E5"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The airport is connected to the central station by city train S1 (green signs with “S1”). It is easy to find and easy to </w:t>
      </w:r>
      <w:proofErr w:type="gramStart"/>
      <w:r w:rsidRPr="00465C93">
        <w:rPr>
          <w:rStyle w:val="None"/>
          <w:rFonts w:ascii="Tahoma" w:hAnsi="Tahoma" w:cs="Tahoma"/>
          <w:sz w:val="22"/>
          <w:szCs w:val="22"/>
        </w:rPr>
        <w:t>handle</w:t>
      </w:r>
      <w:proofErr w:type="gramEnd"/>
      <w:r w:rsidRPr="00465C93">
        <w:rPr>
          <w:rStyle w:val="None"/>
          <w:rFonts w:ascii="Tahoma" w:hAnsi="Tahoma" w:cs="Tahoma"/>
          <w:sz w:val="22"/>
          <w:szCs w:val="22"/>
        </w:rPr>
        <w:t>, so it is not necessary to spend money on a taxi. Taxis can be found at the airport exit and will cost around 40 € to get to the venue. Uber is also available in Hamburg.</w:t>
      </w:r>
    </w:p>
    <w:p w14:paraId="54B971BC" w14:textId="77777777" w:rsidR="00465C93" w:rsidRPr="00465C93" w:rsidRDefault="00465C93" w:rsidP="00465C93">
      <w:pPr>
        <w:rPr>
          <w:rStyle w:val="None"/>
          <w:rFonts w:ascii="Tahoma" w:hAnsi="Tahoma" w:cs="Tahoma"/>
          <w:sz w:val="22"/>
          <w:szCs w:val="22"/>
        </w:rPr>
      </w:pPr>
    </w:p>
    <w:p w14:paraId="256A9AAD" w14:textId="0FFDDA15" w:rsidR="00262E87" w:rsidRDefault="00465C93" w:rsidP="00465C93">
      <w:pPr>
        <w:rPr>
          <w:rStyle w:val="None"/>
          <w:rFonts w:ascii="Tahoma" w:hAnsi="Tahoma" w:cs="Tahoma"/>
          <w:sz w:val="22"/>
          <w:szCs w:val="22"/>
        </w:rPr>
      </w:pPr>
      <w:r w:rsidRPr="00465C93">
        <w:rPr>
          <w:rStyle w:val="None"/>
          <w:rFonts w:ascii="Tahoma" w:hAnsi="Tahoma" w:cs="Tahoma"/>
          <w:sz w:val="22"/>
          <w:szCs w:val="22"/>
        </w:rPr>
        <w:t xml:space="preserve">The city train </w:t>
      </w:r>
      <w:proofErr w:type="gramStart"/>
      <w:r w:rsidRPr="00465C93">
        <w:rPr>
          <w:rStyle w:val="None"/>
          <w:rFonts w:ascii="Tahoma" w:hAnsi="Tahoma" w:cs="Tahoma"/>
          <w:sz w:val="22"/>
          <w:szCs w:val="22"/>
        </w:rPr>
        <w:t>is departing</w:t>
      </w:r>
      <w:proofErr w:type="gramEnd"/>
      <w:r w:rsidRPr="00465C93">
        <w:rPr>
          <w:rStyle w:val="None"/>
          <w:rFonts w:ascii="Tahoma" w:hAnsi="Tahoma" w:cs="Tahoma"/>
          <w:sz w:val="22"/>
          <w:szCs w:val="22"/>
        </w:rPr>
        <w:t xml:space="preserve"> in the airport train station, terminal 1. It is a 25 </w:t>
      </w:r>
      <w:proofErr w:type="gramStart"/>
      <w:r w:rsidRPr="00465C93">
        <w:rPr>
          <w:rStyle w:val="None"/>
          <w:rFonts w:ascii="Tahoma" w:hAnsi="Tahoma" w:cs="Tahoma"/>
          <w:sz w:val="22"/>
          <w:szCs w:val="22"/>
        </w:rPr>
        <w:t>minutes</w:t>
      </w:r>
      <w:proofErr w:type="gramEnd"/>
      <w:r w:rsidRPr="00465C93">
        <w:rPr>
          <w:rStyle w:val="None"/>
          <w:rFonts w:ascii="Tahoma" w:hAnsi="Tahoma" w:cs="Tahoma"/>
          <w:sz w:val="22"/>
          <w:szCs w:val="22"/>
        </w:rPr>
        <w:t xml:space="preserve"> ri</w:t>
      </w:r>
      <w:r w:rsidR="00832D26">
        <w:rPr>
          <w:rStyle w:val="None"/>
          <w:rFonts w:ascii="Tahoma" w:hAnsi="Tahoma" w:cs="Tahoma"/>
          <w:sz w:val="22"/>
          <w:szCs w:val="22"/>
        </w:rPr>
        <w:t>de, trains run every 10 minutes until shortly after midnight.</w:t>
      </w:r>
      <w:r w:rsidR="00262E87">
        <w:rPr>
          <w:rStyle w:val="None"/>
          <w:rFonts w:ascii="Tahoma" w:hAnsi="Tahoma" w:cs="Tahoma"/>
          <w:sz w:val="22"/>
          <w:szCs w:val="22"/>
        </w:rPr>
        <w:t xml:space="preserve"> A single ticket (“</w:t>
      </w:r>
      <w:proofErr w:type="spellStart"/>
      <w:r w:rsidR="00262E87">
        <w:rPr>
          <w:rStyle w:val="None"/>
          <w:rFonts w:ascii="Tahoma" w:hAnsi="Tahoma" w:cs="Tahoma"/>
          <w:sz w:val="22"/>
          <w:szCs w:val="22"/>
        </w:rPr>
        <w:t>Einzelfahr</w:t>
      </w:r>
      <w:r w:rsidR="00F60AA4">
        <w:rPr>
          <w:rStyle w:val="None"/>
          <w:rFonts w:ascii="Tahoma" w:hAnsi="Tahoma" w:cs="Tahoma"/>
          <w:sz w:val="22"/>
          <w:szCs w:val="22"/>
        </w:rPr>
        <w:t>s</w:t>
      </w:r>
      <w:r w:rsidRPr="00465C93">
        <w:rPr>
          <w:rStyle w:val="None"/>
          <w:rFonts w:ascii="Tahoma" w:hAnsi="Tahoma" w:cs="Tahoma"/>
          <w:sz w:val="22"/>
          <w:szCs w:val="22"/>
        </w:rPr>
        <w:t>chein</w:t>
      </w:r>
      <w:proofErr w:type="spellEnd"/>
      <w:r w:rsidRPr="00465C93">
        <w:rPr>
          <w:rStyle w:val="None"/>
          <w:rFonts w:ascii="Tahoma" w:hAnsi="Tahoma" w:cs="Tahoma"/>
          <w:sz w:val="22"/>
          <w:szCs w:val="22"/>
        </w:rPr>
        <w:t>”, Ring 1+2) can be bought at the vending machines in any train station and costs €</w:t>
      </w:r>
      <w:r w:rsidR="00D11D58">
        <w:rPr>
          <w:rStyle w:val="None"/>
          <w:rFonts w:ascii="Tahoma" w:hAnsi="Tahoma" w:cs="Tahoma"/>
          <w:sz w:val="22"/>
          <w:szCs w:val="22"/>
        </w:rPr>
        <w:t xml:space="preserve"> </w:t>
      </w:r>
      <w:r w:rsidRPr="00465C93">
        <w:rPr>
          <w:rStyle w:val="None"/>
          <w:rFonts w:ascii="Tahoma" w:hAnsi="Tahoma" w:cs="Tahoma"/>
          <w:sz w:val="22"/>
          <w:szCs w:val="22"/>
        </w:rPr>
        <w:t xml:space="preserve">3,80. </w:t>
      </w:r>
      <w:proofErr w:type="gramStart"/>
      <w:r w:rsidR="000A3868">
        <w:rPr>
          <w:rStyle w:val="None"/>
          <w:rFonts w:ascii="Tahoma" w:hAnsi="Tahoma" w:cs="Tahoma"/>
          <w:sz w:val="22"/>
          <w:szCs w:val="22"/>
        </w:rPr>
        <w:t>A</w:t>
      </w:r>
      <w:r w:rsidRPr="00465C93">
        <w:rPr>
          <w:rStyle w:val="None"/>
          <w:rFonts w:ascii="Tahoma" w:hAnsi="Tahoma" w:cs="Tahoma"/>
          <w:sz w:val="22"/>
          <w:szCs w:val="22"/>
        </w:rPr>
        <w:t xml:space="preserve"> day</w:t>
      </w:r>
      <w:proofErr w:type="gramEnd"/>
      <w:r w:rsidRPr="00465C93">
        <w:rPr>
          <w:rStyle w:val="None"/>
          <w:rFonts w:ascii="Tahoma" w:hAnsi="Tahoma" w:cs="Tahoma"/>
          <w:sz w:val="22"/>
          <w:szCs w:val="22"/>
        </w:rPr>
        <w:t xml:space="preserve"> ticket is €</w:t>
      </w:r>
      <w:r w:rsidR="00D11D58">
        <w:rPr>
          <w:rStyle w:val="None"/>
          <w:rFonts w:ascii="Tahoma" w:hAnsi="Tahoma" w:cs="Tahoma"/>
          <w:sz w:val="22"/>
          <w:szCs w:val="22"/>
        </w:rPr>
        <w:t xml:space="preserve"> </w:t>
      </w:r>
      <w:r w:rsidRPr="00465C93">
        <w:rPr>
          <w:rStyle w:val="None"/>
          <w:rFonts w:ascii="Tahoma" w:hAnsi="Tahoma" w:cs="Tahoma"/>
          <w:sz w:val="22"/>
          <w:szCs w:val="22"/>
        </w:rPr>
        <w:t>8,80. The machines usually have terminals for debit or credit cards, but also take coins and bills.</w:t>
      </w:r>
      <w:r w:rsidR="00832D26">
        <w:rPr>
          <w:rStyle w:val="None"/>
          <w:rFonts w:ascii="Tahoma" w:hAnsi="Tahoma" w:cs="Tahoma"/>
          <w:sz w:val="22"/>
          <w:szCs w:val="22"/>
        </w:rPr>
        <w:t xml:space="preserve"> At the airport </w:t>
      </w:r>
      <w:r w:rsidR="00262E87">
        <w:rPr>
          <w:rStyle w:val="None"/>
          <w:rFonts w:ascii="Tahoma" w:hAnsi="Tahoma" w:cs="Tahoma"/>
          <w:sz w:val="22"/>
          <w:szCs w:val="22"/>
        </w:rPr>
        <w:t>you find</w:t>
      </w:r>
      <w:r w:rsidR="00832D26">
        <w:rPr>
          <w:rStyle w:val="None"/>
          <w:rFonts w:ascii="Tahoma" w:hAnsi="Tahoma" w:cs="Tahoma"/>
          <w:sz w:val="22"/>
          <w:szCs w:val="22"/>
        </w:rPr>
        <w:t xml:space="preserve"> ticket </w:t>
      </w:r>
      <w:r w:rsidR="00262E87">
        <w:rPr>
          <w:rStyle w:val="None"/>
          <w:rFonts w:ascii="Tahoma" w:hAnsi="Tahoma" w:cs="Tahoma"/>
          <w:sz w:val="22"/>
          <w:szCs w:val="22"/>
        </w:rPr>
        <w:t xml:space="preserve">vending machines near the baggage carousels in the arrivals area or between the arrivals level and the train platform level. </w:t>
      </w:r>
    </w:p>
    <w:p w14:paraId="7BDC8816" w14:textId="77777777" w:rsidR="00CE22CE" w:rsidRDefault="00CE22CE" w:rsidP="00465C93">
      <w:pPr>
        <w:rPr>
          <w:rStyle w:val="None"/>
          <w:rFonts w:ascii="Tahoma" w:hAnsi="Tahoma" w:cs="Tahoma"/>
          <w:sz w:val="22"/>
          <w:szCs w:val="22"/>
        </w:rPr>
      </w:pPr>
    </w:p>
    <w:p w14:paraId="3017F6E0" w14:textId="1D2415F7" w:rsidR="00262E87" w:rsidRDefault="00CE22CE" w:rsidP="00465C93">
      <w:pPr>
        <w:rPr>
          <w:rStyle w:val="None"/>
          <w:rFonts w:ascii="Tahoma" w:hAnsi="Tahoma" w:cs="Tahoma"/>
          <w:sz w:val="22"/>
          <w:szCs w:val="22"/>
        </w:rPr>
      </w:pPr>
      <w:r w:rsidRPr="00465C93">
        <w:rPr>
          <w:rStyle w:val="None"/>
          <w:rFonts w:ascii="Tahoma" w:hAnsi="Tahoma" w:cs="Tahoma"/>
          <w:sz w:val="22"/>
          <w:szCs w:val="22"/>
        </w:rPr>
        <w:t xml:space="preserve">You can also use </w:t>
      </w:r>
      <w:r>
        <w:rPr>
          <w:rStyle w:val="None"/>
          <w:rFonts w:ascii="Tahoma" w:hAnsi="Tahoma" w:cs="Tahoma"/>
          <w:sz w:val="22"/>
          <w:szCs w:val="22"/>
        </w:rPr>
        <w:t>“</w:t>
      </w:r>
      <w:r w:rsidRPr="00465C93">
        <w:rPr>
          <w:rStyle w:val="None"/>
          <w:rFonts w:ascii="Tahoma" w:hAnsi="Tahoma" w:cs="Tahoma"/>
          <w:sz w:val="22"/>
          <w:szCs w:val="22"/>
        </w:rPr>
        <w:t>HVV App</w:t>
      </w:r>
      <w:r>
        <w:rPr>
          <w:rStyle w:val="None"/>
          <w:rFonts w:ascii="Tahoma" w:hAnsi="Tahoma" w:cs="Tahoma"/>
          <w:sz w:val="22"/>
          <w:szCs w:val="22"/>
        </w:rPr>
        <w:t>” (download from app store)</w:t>
      </w:r>
      <w:r w:rsidRPr="00465C93">
        <w:rPr>
          <w:rStyle w:val="None"/>
          <w:rFonts w:ascii="Tahoma" w:hAnsi="Tahoma" w:cs="Tahoma"/>
          <w:sz w:val="22"/>
          <w:szCs w:val="22"/>
        </w:rPr>
        <w:t xml:space="preserve"> and buy tickets online.</w:t>
      </w:r>
    </w:p>
    <w:p w14:paraId="623E8646" w14:textId="77777777" w:rsidR="00CE22CE" w:rsidRDefault="00CE22CE" w:rsidP="00465C93">
      <w:pPr>
        <w:rPr>
          <w:rStyle w:val="None"/>
          <w:rFonts w:ascii="Tahoma" w:hAnsi="Tahoma" w:cs="Tahoma"/>
          <w:sz w:val="22"/>
          <w:szCs w:val="22"/>
        </w:rPr>
      </w:pPr>
    </w:p>
    <w:p w14:paraId="27004E5E" w14:textId="7E4A1FF7" w:rsidR="00465C93" w:rsidRPr="00465C93" w:rsidRDefault="00262E87" w:rsidP="00465C93">
      <w:pPr>
        <w:rPr>
          <w:rStyle w:val="None"/>
          <w:rFonts w:ascii="Tahoma" w:hAnsi="Tahoma" w:cs="Tahoma"/>
          <w:sz w:val="22"/>
          <w:szCs w:val="22"/>
        </w:rPr>
      </w:pPr>
      <w:r>
        <w:rPr>
          <w:rStyle w:val="None"/>
          <w:rFonts w:ascii="Tahoma" w:hAnsi="Tahoma" w:cs="Tahoma"/>
          <w:sz w:val="22"/>
          <w:szCs w:val="22"/>
        </w:rPr>
        <w:t>On the way back</w:t>
      </w:r>
      <w:r w:rsidR="00D62923">
        <w:rPr>
          <w:rStyle w:val="None"/>
          <w:rFonts w:ascii="Tahoma" w:hAnsi="Tahoma" w:cs="Tahoma"/>
          <w:sz w:val="22"/>
          <w:szCs w:val="22"/>
        </w:rPr>
        <w:t xml:space="preserve"> home</w:t>
      </w:r>
      <w:r>
        <w:rPr>
          <w:rStyle w:val="None"/>
          <w:rFonts w:ascii="Tahoma" w:hAnsi="Tahoma" w:cs="Tahoma"/>
          <w:sz w:val="22"/>
          <w:szCs w:val="22"/>
        </w:rPr>
        <w:t xml:space="preserve"> from Central Station to the Airport you </w:t>
      </w:r>
      <w:proofErr w:type="gramStart"/>
      <w:r>
        <w:rPr>
          <w:rStyle w:val="None"/>
          <w:rFonts w:ascii="Tahoma" w:hAnsi="Tahoma" w:cs="Tahoma"/>
          <w:sz w:val="22"/>
          <w:szCs w:val="22"/>
        </w:rPr>
        <w:t>have to</w:t>
      </w:r>
      <w:proofErr w:type="gramEnd"/>
      <w:r>
        <w:rPr>
          <w:rStyle w:val="None"/>
          <w:rFonts w:ascii="Tahoma" w:hAnsi="Tahoma" w:cs="Tahoma"/>
          <w:sz w:val="22"/>
          <w:szCs w:val="22"/>
        </w:rPr>
        <w:t xml:space="preserve"> make sure to catch the first 3 cars of S1 at the head of the train. You find signs “airport train” </w:t>
      </w:r>
      <w:r w:rsidR="00D62923">
        <w:rPr>
          <w:rStyle w:val="None"/>
          <w:rFonts w:ascii="Tahoma" w:hAnsi="Tahoma" w:cs="Tahoma"/>
          <w:sz w:val="22"/>
          <w:szCs w:val="22"/>
        </w:rPr>
        <w:t xml:space="preserve">at the head of the </w:t>
      </w:r>
      <w:r>
        <w:rPr>
          <w:rStyle w:val="None"/>
          <w:rFonts w:ascii="Tahoma" w:hAnsi="Tahoma" w:cs="Tahoma"/>
          <w:sz w:val="22"/>
          <w:szCs w:val="22"/>
        </w:rPr>
        <w:t>platform.</w:t>
      </w:r>
    </w:p>
    <w:p w14:paraId="51CB2731" w14:textId="77777777" w:rsidR="00465C93" w:rsidRPr="00465C93" w:rsidRDefault="00465C93" w:rsidP="00465C93">
      <w:pPr>
        <w:rPr>
          <w:rStyle w:val="None"/>
          <w:rFonts w:ascii="Tahoma" w:hAnsi="Tahoma" w:cs="Tahoma"/>
          <w:sz w:val="22"/>
          <w:szCs w:val="22"/>
        </w:rPr>
      </w:pPr>
    </w:p>
    <w:p w14:paraId="3ED14875" w14:textId="77777777" w:rsidR="00465C93" w:rsidRPr="00465C93" w:rsidRDefault="00465C93" w:rsidP="00465C93">
      <w:pPr>
        <w:rPr>
          <w:rStyle w:val="None"/>
          <w:rFonts w:ascii="Tahoma" w:hAnsi="Tahoma" w:cs="Tahoma"/>
          <w:bCs/>
          <w:color w:val="4472C4" w:themeColor="accent1"/>
          <w:sz w:val="22"/>
          <w:szCs w:val="22"/>
        </w:rPr>
      </w:pPr>
      <w:r w:rsidRPr="00465C93">
        <w:rPr>
          <w:rStyle w:val="None"/>
          <w:rFonts w:ascii="Tahoma" w:hAnsi="Tahoma" w:cs="Tahoma"/>
          <w:bCs/>
          <w:color w:val="4472C4" w:themeColor="accent1"/>
          <w:sz w:val="22"/>
          <w:szCs w:val="22"/>
        </w:rPr>
        <w:t>By train:</w:t>
      </w:r>
    </w:p>
    <w:p w14:paraId="78C90E98" w14:textId="34903783" w:rsidR="00085EFA" w:rsidRDefault="00465C93" w:rsidP="00465C93">
      <w:pPr>
        <w:rPr>
          <w:rStyle w:val="None"/>
          <w:rFonts w:ascii="Tahoma" w:hAnsi="Tahoma" w:cs="Tahoma"/>
          <w:sz w:val="22"/>
          <w:szCs w:val="22"/>
        </w:rPr>
      </w:pPr>
      <w:r w:rsidRPr="00465C93">
        <w:rPr>
          <w:rStyle w:val="None"/>
          <w:rFonts w:ascii="Tahoma" w:hAnsi="Tahoma" w:cs="Tahoma"/>
          <w:sz w:val="22"/>
          <w:szCs w:val="22"/>
        </w:rPr>
        <w:t>From anywhere in Europe to Hamburg Central Station (“</w:t>
      </w:r>
      <w:proofErr w:type="spellStart"/>
      <w:r w:rsidRPr="00465C93">
        <w:rPr>
          <w:rStyle w:val="None"/>
          <w:rFonts w:ascii="Tahoma" w:hAnsi="Tahoma" w:cs="Tahoma"/>
          <w:sz w:val="22"/>
          <w:szCs w:val="22"/>
        </w:rPr>
        <w:t>Hauptbahnhof</w:t>
      </w:r>
      <w:proofErr w:type="spellEnd"/>
      <w:r w:rsidRPr="00465C93">
        <w:rPr>
          <w:rStyle w:val="None"/>
          <w:rFonts w:ascii="Tahoma" w:hAnsi="Tahoma" w:cs="Tahoma"/>
          <w:sz w:val="22"/>
          <w:szCs w:val="22"/>
        </w:rPr>
        <w:t>”).</w:t>
      </w:r>
    </w:p>
    <w:p w14:paraId="18A3FFB8" w14:textId="77777777" w:rsidR="00D11D58" w:rsidRPr="00085EFA" w:rsidRDefault="00D11D58" w:rsidP="00465C93">
      <w:pPr>
        <w:rPr>
          <w:rStyle w:val="None"/>
          <w:rFonts w:ascii="Tahoma" w:hAnsi="Tahoma" w:cs="Tahoma"/>
          <w:sz w:val="22"/>
          <w:szCs w:val="22"/>
        </w:rPr>
      </w:pPr>
    </w:p>
    <w:p w14:paraId="4D46F59C" w14:textId="77777777" w:rsidR="00465C93" w:rsidRPr="00465C93" w:rsidRDefault="00465C93" w:rsidP="00465C93">
      <w:pPr>
        <w:rPr>
          <w:rStyle w:val="None"/>
          <w:rFonts w:ascii="Tahoma" w:hAnsi="Tahoma" w:cs="Tahoma"/>
          <w:bCs/>
          <w:color w:val="4472C4" w:themeColor="accent1"/>
          <w:sz w:val="22"/>
          <w:szCs w:val="22"/>
        </w:rPr>
      </w:pPr>
      <w:r w:rsidRPr="00465C93">
        <w:rPr>
          <w:rStyle w:val="None"/>
          <w:rFonts w:ascii="Tahoma" w:hAnsi="Tahoma" w:cs="Tahoma"/>
          <w:bCs/>
          <w:color w:val="4472C4" w:themeColor="accent1"/>
          <w:sz w:val="22"/>
          <w:szCs w:val="22"/>
        </w:rPr>
        <w:t>By car:</w:t>
      </w:r>
    </w:p>
    <w:p w14:paraId="36494E9F" w14:textId="7E615B5F"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Take any main roa</w:t>
      </w:r>
      <w:r w:rsidR="00262E87">
        <w:rPr>
          <w:rStyle w:val="None"/>
          <w:rFonts w:ascii="Tahoma" w:hAnsi="Tahoma" w:cs="Tahoma"/>
          <w:sz w:val="22"/>
          <w:szCs w:val="22"/>
        </w:rPr>
        <w:t>d to “Centrum”, follow the red “</w:t>
      </w:r>
      <w:r w:rsidRPr="00465C93">
        <w:rPr>
          <w:rStyle w:val="None"/>
          <w:rFonts w:ascii="Tahoma" w:hAnsi="Tahoma" w:cs="Tahoma"/>
          <w:sz w:val="22"/>
          <w:szCs w:val="22"/>
        </w:rPr>
        <w:t>DB” (Deutsche Bahn / German Railroad) signs and the signs “</w:t>
      </w:r>
      <w:proofErr w:type="spellStart"/>
      <w:r w:rsidRPr="00465C93">
        <w:rPr>
          <w:rStyle w:val="None"/>
          <w:rFonts w:ascii="Tahoma" w:hAnsi="Tahoma" w:cs="Tahoma"/>
          <w:sz w:val="22"/>
          <w:szCs w:val="22"/>
        </w:rPr>
        <w:t>Hauptbahnhof</w:t>
      </w:r>
      <w:proofErr w:type="spellEnd"/>
      <w:r w:rsidRPr="00465C93">
        <w:rPr>
          <w:rStyle w:val="None"/>
          <w:rFonts w:ascii="Tahoma" w:hAnsi="Tahoma" w:cs="Tahoma"/>
          <w:sz w:val="22"/>
          <w:szCs w:val="22"/>
        </w:rPr>
        <w:t>”.</w:t>
      </w:r>
    </w:p>
    <w:p w14:paraId="3559F84A" w14:textId="77777777" w:rsidR="00465C93" w:rsidRPr="00465C93" w:rsidRDefault="00465C93" w:rsidP="00C9639F">
      <w:pPr>
        <w:rPr>
          <w:rStyle w:val="None"/>
          <w:rFonts w:ascii="Tahoma" w:hAnsi="Tahoma" w:cs="Tahoma"/>
          <w:sz w:val="22"/>
          <w:szCs w:val="22"/>
        </w:rPr>
      </w:pPr>
    </w:p>
    <w:p w14:paraId="5796F025" w14:textId="75A42E4F" w:rsidR="00465C93" w:rsidRPr="00465C93" w:rsidRDefault="00465C93" w:rsidP="00C9639F">
      <w:pPr>
        <w:rPr>
          <w:rStyle w:val="None"/>
          <w:rFonts w:ascii="Tahoma" w:hAnsi="Tahoma" w:cs="Tahoma"/>
          <w:sz w:val="22"/>
          <w:szCs w:val="22"/>
        </w:rPr>
      </w:pPr>
      <w:r w:rsidRPr="00465C93">
        <w:rPr>
          <w:rStyle w:val="None"/>
          <w:rFonts w:ascii="Tahoma" w:hAnsi="Tahoma" w:cs="Tahoma"/>
          <w:sz w:val="22"/>
          <w:szCs w:val="22"/>
        </w:rPr>
        <w:t>The nearest public parking garage</w:t>
      </w:r>
      <w:r>
        <w:rPr>
          <w:rStyle w:val="None"/>
          <w:rFonts w:ascii="Tahoma" w:hAnsi="Tahoma" w:cs="Tahoma"/>
          <w:sz w:val="22"/>
          <w:szCs w:val="22"/>
        </w:rPr>
        <w:t xml:space="preserve"> is</w:t>
      </w:r>
      <w:r w:rsidR="00C9639F">
        <w:rPr>
          <w:rStyle w:val="None"/>
          <w:rFonts w:ascii="Tahoma" w:hAnsi="Tahoma" w:cs="Tahoma"/>
          <w:sz w:val="22"/>
          <w:szCs w:val="22"/>
        </w:rPr>
        <w:t xml:space="preserve"> “</w:t>
      </w:r>
      <w:proofErr w:type="spellStart"/>
      <w:r w:rsidR="00C9639F">
        <w:rPr>
          <w:rStyle w:val="None"/>
          <w:rFonts w:ascii="Tahoma" w:hAnsi="Tahoma" w:cs="Tahoma"/>
          <w:sz w:val="22"/>
          <w:szCs w:val="22"/>
        </w:rPr>
        <w:t>Parkhaus</w:t>
      </w:r>
      <w:proofErr w:type="spellEnd"/>
      <w:r w:rsidR="00C9639F">
        <w:rPr>
          <w:rStyle w:val="None"/>
          <w:rFonts w:ascii="Tahoma" w:hAnsi="Tahoma" w:cs="Tahoma"/>
          <w:sz w:val="22"/>
          <w:szCs w:val="22"/>
        </w:rPr>
        <w:t xml:space="preserve"> am </w:t>
      </w:r>
      <w:proofErr w:type="spellStart"/>
      <w:r w:rsidR="00C9639F">
        <w:rPr>
          <w:rStyle w:val="None"/>
          <w:rFonts w:ascii="Tahoma" w:hAnsi="Tahoma" w:cs="Tahoma"/>
          <w:sz w:val="22"/>
          <w:szCs w:val="22"/>
        </w:rPr>
        <w:t>Hauptbahnhof</w:t>
      </w:r>
      <w:proofErr w:type="spellEnd"/>
      <w:r w:rsidR="00C9639F">
        <w:rPr>
          <w:rStyle w:val="None"/>
          <w:rFonts w:ascii="Tahoma" w:hAnsi="Tahoma" w:cs="Tahoma"/>
          <w:sz w:val="22"/>
          <w:szCs w:val="22"/>
        </w:rPr>
        <w:t>”,</w:t>
      </w:r>
      <w:r>
        <w:rPr>
          <w:rStyle w:val="None"/>
          <w:rFonts w:ascii="Tahoma" w:hAnsi="Tahoma" w:cs="Tahoma"/>
          <w:sz w:val="22"/>
          <w:szCs w:val="22"/>
        </w:rPr>
        <w:t xml:space="preserve"> </w:t>
      </w:r>
      <w:r w:rsidR="00C9639F">
        <w:rPr>
          <w:rStyle w:val="None"/>
          <w:rFonts w:ascii="Tahoma" w:hAnsi="Tahoma" w:cs="Tahoma"/>
          <w:sz w:val="22"/>
          <w:szCs w:val="22"/>
        </w:rPr>
        <w:t>located at:</w:t>
      </w:r>
      <w:r w:rsidRPr="00465C93">
        <w:rPr>
          <w:rStyle w:val="None"/>
          <w:rFonts w:ascii="Tahoma" w:hAnsi="Tahoma" w:cs="Tahoma"/>
          <w:sz w:val="22"/>
          <w:szCs w:val="22"/>
        </w:rPr>
        <w:t xml:space="preserve"> </w:t>
      </w:r>
      <w:proofErr w:type="spellStart"/>
      <w:r w:rsidRPr="00465C93">
        <w:rPr>
          <w:rStyle w:val="None"/>
          <w:rFonts w:ascii="Tahoma" w:hAnsi="Tahoma" w:cs="Tahoma"/>
          <w:sz w:val="22"/>
          <w:szCs w:val="22"/>
        </w:rPr>
        <w:t>Borg</w:t>
      </w:r>
      <w:r w:rsidR="00C9639F">
        <w:rPr>
          <w:rStyle w:val="None"/>
          <w:rFonts w:ascii="Tahoma" w:hAnsi="Tahoma" w:cs="Tahoma"/>
          <w:sz w:val="22"/>
          <w:szCs w:val="22"/>
        </w:rPr>
        <w:t>esch</w:t>
      </w:r>
      <w:proofErr w:type="spellEnd"/>
      <w:r w:rsidR="00C9639F">
        <w:rPr>
          <w:rStyle w:val="None"/>
          <w:rFonts w:ascii="Tahoma" w:hAnsi="Tahoma" w:cs="Tahoma"/>
          <w:sz w:val="22"/>
          <w:szCs w:val="22"/>
        </w:rPr>
        <w:t xml:space="preserve"> 1, 2099 Hamburg (200m from C</w:t>
      </w:r>
      <w:r w:rsidRPr="00465C93">
        <w:rPr>
          <w:rStyle w:val="None"/>
          <w:rFonts w:ascii="Tahoma" w:hAnsi="Tahoma" w:cs="Tahoma"/>
          <w:sz w:val="22"/>
          <w:szCs w:val="22"/>
        </w:rPr>
        <w:t xml:space="preserve">entral Station </w:t>
      </w:r>
      <w:r w:rsidR="00C9639F">
        <w:rPr>
          <w:rStyle w:val="None"/>
          <w:rFonts w:ascii="Tahoma" w:hAnsi="Tahoma" w:cs="Tahoma"/>
          <w:sz w:val="22"/>
          <w:szCs w:val="22"/>
        </w:rPr>
        <w:t>(</w:t>
      </w:r>
      <w:r w:rsidRPr="00465C93">
        <w:rPr>
          <w:rStyle w:val="None"/>
          <w:rFonts w:ascii="Tahoma" w:hAnsi="Tahoma" w:cs="Tahoma"/>
          <w:sz w:val="22"/>
          <w:szCs w:val="22"/>
        </w:rPr>
        <w:t>“</w:t>
      </w:r>
      <w:proofErr w:type="spellStart"/>
      <w:r w:rsidRPr="00465C93">
        <w:rPr>
          <w:rStyle w:val="None"/>
          <w:rFonts w:ascii="Tahoma" w:hAnsi="Tahoma" w:cs="Tahoma"/>
          <w:sz w:val="22"/>
          <w:szCs w:val="22"/>
        </w:rPr>
        <w:t>Hauptbahnhof</w:t>
      </w:r>
      <w:proofErr w:type="spellEnd"/>
      <w:r w:rsidRPr="00465C93">
        <w:rPr>
          <w:rStyle w:val="None"/>
          <w:rFonts w:ascii="Tahoma" w:hAnsi="Tahoma" w:cs="Tahoma"/>
          <w:sz w:val="22"/>
          <w:szCs w:val="22"/>
        </w:rPr>
        <w:t>”</w:t>
      </w:r>
      <w:r w:rsidR="00C9639F">
        <w:rPr>
          <w:rStyle w:val="None"/>
          <w:rFonts w:ascii="Tahoma" w:hAnsi="Tahoma" w:cs="Tahoma"/>
          <w:sz w:val="22"/>
          <w:szCs w:val="22"/>
        </w:rPr>
        <w:t>)</w:t>
      </w:r>
      <w:r w:rsidRPr="00465C93">
        <w:rPr>
          <w:rStyle w:val="None"/>
          <w:rFonts w:ascii="Tahoma" w:hAnsi="Tahoma" w:cs="Tahoma"/>
          <w:sz w:val="22"/>
          <w:szCs w:val="22"/>
        </w:rPr>
        <w:t>, backside of the theater “</w:t>
      </w:r>
      <w:proofErr w:type="spellStart"/>
      <w:r w:rsidRPr="00465C93">
        <w:rPr>
          <w:rStyle w:val="None"/>
          <w:rFonts w:ascii="Tahoma" w:hAnsi="Tahoma" w:cs="Tahoma"/>
          <w:sz w:val="22"/>
          <w:szCs w:val="22"/>
        </w:rPr>
        <w:t>Deutsches</w:t>
      </w:r>
      <w:proofErr w:type="spellEnd"/>
      <w:r w:rsidRPr="00465C93">
        <w:rPr>
          <w:rStyle w:val="None"/>
          <w:rFonts w:ascii="Tahoma" w:hAnsi="Tahoma" w:cs="Tahoma"/>
          <w:sz w:val="22"/>
          <w:szCs w:val="22"/>
        </w:rPr>
        <w:t xml:space="preserve"> </w:t>
      </w:r>
      <w:proofErr w:type="spellStart"/>
      <w:r w:rsidRPr="00465C93">
        <w:rPr>
          <w:rStyle w:val="None"/>
          <w:rFonts w:ascii="Tahoma" w:hAnsi="Tahoma" w:cs="Tahoma"/>
          <w:sz w:val="22"/>
          <w:szCs w:val="22"/>
        </w:rPr>
        <w:t>Schauspielhaus</w:t>
      </w:r>
      <w:proofErr w:type="spellEnd"/>
      <w:r w:rsidRPr="00465C93">
        <w:rPr>
          <w:rStyle w:val="None"/>
          <w:rFonts w:ascii="Tahoma" w:hAnsi="Tahoma" w:cs="Tahoma"/>
          <w:sz w:val="22"/>
          <w:szCs w:val="22"/>
        </w:rPr>
        <w:t>”).</w:t>
      </w:r>
      <w:r w:rsidR="00C9639F">
        <w:rPr>
          <w:rStyle w:val="None"/>
          <w:rFonts w:ascii="Tahoma" w:hAnsi="Tahoma" w:cs="Tahoma"/>
          <w:sz w:val="22"/>
          <w:szCs w:val="22"/>
        </w:rPr>
        <w:t xml:space="preserve"> Open 24h. Several more in the vicinity (look at Google maps, not all are open 24h)</w:t>
      </w:r>
      <w:r w:rsidR="00F55531">
        <w:rPr>
          <w:rStyle w:val="None"/>
          <w:rFonts w:ascii="Tahoma" w:hAnsi="Tahoma" w:cs="Tahoma"/>
          <w:sz w:val="22"/>
          <w:szCs w:val="22"/>
        </w:rPr>
        <w:t>. Walk to venue from there</w:t>
      </w:r>
      <w:r w:rsidR="005E08DB">
        <w:rPr>
          <w:rStyle w:val="None"/>
          <w:rFonts w:ascii="Tahoma" w:hAnsi="Tahoma" w:cs="Tahoma"/>
          <w:sz w:val="22"/>
          <w:szCs w:val="22"/>
        </w:rPr>
        <w:t xml:space="preserve"> (7</w:t>
      </w:r>
      <w:r w:rsidR="00F55531">
        <w:rPr>
          <w:rStyle w:val="None"/>
          <w:rFonts w:ascii="Tahoma" w:hAnsi="Tahoma" w:cs="Tahoma"/>
          <w:sz w:val="22"/>
          <w:szCs w:val="22"/>
        </w:rPr>
        <w:t xml:space="preserve">00m): from </w:t>
      </w:r>
      <w:proofErr w:type="spellStart"/>
      <w:r w:rsidR="00F55531">
        <w:rPr>
          <w:rStyle w:val="None"/>
          <w:rFonts w:ascii="Tahoma" w:hAnsi="Tahoma" w:cs="Tahoma"/>
          <w:sz w:val="22"/>
          <w:szCs w:val="22"/>
        </w:rPr>
        <w:t>Borgesch</w:t>
      </w:r>
      <w:proofErr w:type="spellEnd"/>
      <w:r w:rsidR="00F55531">
        <w:rPr>
          <w:rStyle w:val="None"/>
          <w:rFonts w:ascii="Tahoma" w:hAnsi="Tahoma" w:cs="Tahoma"/>
          <w:sz w:val="22"/>
          <w:szCs w:val="22"/>
        </w:rPr>
        <w:t xml:space="preserve"> </w:t>
      </w:r>
      <w:r w:rsidR="00EE2758">
        <w:rPr>
          <w:rStyle w:val="None"/>
          <w:rFonts w:ascii="Tahoma" w:hAnsi="Tahoma" w:cs="Tahoma"/>
          <w:sz w:val="22"/>
          <w:szCs w:val="22"/>
        </w:rPr>
        <w:t xml:space="preserve">turn right, </w:t>
      </w:r>
      <w:r w:rsidR="00F55531">
        <w:rPr>
          <w:rStyle w:val="None"/>
          <w:rFonts w:ascii="Tahoma" w:hAnsi="Tahoma" w:cs="Tahoma"/>
          <w:sz w:val="22"/>
          <w:szCs w:val="22"/>
        </w:rPr>
        <w:t>follow “Lange Reihe” South</w:t>
      </w:r>
      <w:r w:rsidR="005E08DB">
        <w:rPr>
          <w:rStyle w:val="None"/>
          <w:rFonts w:ascii="Tahoma" w:hAnsi="Tahoma" w:cs="Tahoma"/>
          <w:sz w:val="22"/>
          <w:szCs w:val="22"/>
        </w:rPr>
        <w:t>,</w:t>
      </w:r>
      <w:r w:rsidR="00F55531">
        <w:rPr>
          <w:rStyle w:val="None"/>
          <w:rFonts w:ascii="Tahoma" w:hAnsi="Tahoma" w:cs="Tahoma"/>
          <w:sz w:val="22"/>
          <w:szCs w:val="22"/>
        </w:rPr>
        <w:t xml:space="preserve"> </w:t>
      </w:r>
      <w:r w:rsidR="005E08DB">
        <w:rPr>
          <w:rStyle w:val="None"/>
          <w:rFonts w:ascii="Tahoma" w:hAnsi="Tahoma" w:cs="Tahoma"/>
          <w:sz w:val="22"/>
          <w:szCs w:val="22"/>
        </w:rPr>
        <w:t>after several blocks you reach</w:t>
      </w:r>
      <w:r w:rsidR="00F55531">
        <w:rPr>
          <w:rStyle w:val="None"/>
          <w:rFonts w:ascii="Tahoma" w:hAnsi="Tahoma" w:cs="Tahoma"/>
          <w:sz w:val="22"/>
          <w:szCs w:val="22"/>
        </w:rPr>
        <w:t xml:space="preserve"> </w:t>
      </w:r>
      <w:proofErr w:type="spellStart"/>
      <w:r w:rsidR="00F55531">
        <w:rPr>
          <w:rStyle w:val="None"/>
          <w:rFonts w:ascii="Tahoma" w:hAnsi="Tahoma" w:cs="Tahoma"/>
          <w:sz w:val="22"/>
          <w:szCs w:val="22"/>
        </w:rPr>
        <w:t>Schmilinskystrasse</w:t>
      </w:r>
      <w:proofErr w:type="spellEnd"/>
      <w:r w:rsidR="00F55531">
        <w:rPr>
          <w:rStyle w:val="None"/>
          <w:rFonts w:ascii="Tahoma" w:hAnsi="Tahoma" w:cs="Tahoma"/>
          <w:sz w:val="22"/>
          <w:szCs w:val="22"/>
        </w:rPr>
        <w:t>.</w:t>
      </w:r>
    </w:p>
    <w:p w14:paraId="54879D4C" w14:textId="77777777" w:rsidR="00465C93" w:rsidRPr="00465C93" w:rsidRDefault="00465C93" w:rsidP="00465C93">
      <w:pPr>
        <w:rPr>
          <w:rStyle w:val="None"/>
          <w:rFonts w:ascii="Tahoma" w:hAnsi="Tahoma" w:cs="Tahoma"/>
          <w:sz w:val="22"/>
          <w:szCs w:val="22"/>
        </w:rPr>
      </w:pPr>
    </w:p>
    <w:p w14:paraId="71AA4EFD" w14:textId="77777777" w:rsidR="00465C93" w:rsidRPr="00465C93" w:rsidRDefault="00465C93" w:rsidP="00465C93">
      <w:pPr>
        <w:rPr>
          <w:rStyle w:val="None"/>
          <w:rFonts w:ascii="Tahoma" w:hAnsi="Tahoma" w:cs="Tahoma"/>
          <w:sz w:val="22"/>
          <w:szCs w:val="22"/>
        </w:rPr>
      </w:pPr>
      <w:proofErr w:type="gramStart"/>
      <w:r w:rsidRPr="00465C93">
        <w:rPr>
          <w:rStyle w:val="None"/>
          <w:rFonts w:ascii="Tahoma" w:hAnsi="Tahoma" w:cs="Tahoma"/>
          <w:sz w:val="22"/>
          <w:szCs w:val="22"/>
        </w:rPr>
        <w:t>To hope</w:t>
      </w:r>
      <w:proofErr w:type="gramEnd"/>
      <w:r w:rsidRPr="00465C93">
        <w:rPr>
          <w:rStyle w:val="None"/>
          <w:rFonts w:ascii="Tahoma" w:hAnsi="Tahoma" w:cs="Tahoma"/>
          <w:sz w:val="22"/>
          <w:szCs w:val="22"/>
        </w:rPr>
        <w:t xml:space="preserve"> for a parking place in the streets around the venue is not advisable: expensive, partly restricted, tow-away zones.</w:t>
      </w:r>
    </w:p>
    <w:p w14:paraId="2DA52CB5" w14:textId="77777777" w:rsidR="00465C93" w:rsidRPr="00465C93" w:rsidRDefault="00465C93" w:rsidP="00465C93">
      <w:pPr>
        <w:rPr>
          <w:rStyle w:val="None"/>
          <w:rFonts w:ascii="Tahoma" w:hAnsi="Tahoma" w:cs="Tahoma"/>
          <w:sz w:val="22"/>
          <w:szCs w:val="22"/>
        </w:rPr>
      </w:pPr>
    </w:p>
    <w:p w14:paraId="34B0EBB4" w14:textId="0DD73916" w:rsidR="00465C93" w:rsidRPr="00465C93" w:rsidRDefault="00465C93" w:rsidP="00465C93">
      <w:pPr>
        <w:rPr>
          <w:rStyle w:val="None"/>
          <w:rFonts w:ascii="Tahoma" w:hAnsi="Tahoma" w:cs="Tahoma"/>
          <w:bCs/>
          <w:color w:val="4472C4" w:themeColor="accent1"/>
          <w:sz w:val="22"/>
          <w:szCs w:val="22"/>
        </w:rPr>
      </w:pPr>
      <w:r w:rsidRPr="00465C93">
        <w:rPr>
          <w:rStyle w:val="None"/>
          <w:rFonts w:ascii="Tahoma" w:hAnsi="Tahoma" w:cs="Tahoma"/>
          <w:bCs/>
          <w:color w:val="4472C4" w:themeColor="accent1"/>
          <w:sz w:val="22"/>
          <w:szCs w:val="22"/>
        </w:rPr>
        <w:t xml:space="preserve">Walk from </w:t>
      </w:r>
      <w:proofErr w:type="gramStart"/>
      <w:r w:rsidR="00085EFA">
        <w:rPr>
          <w:rStyle w:val="None"/>
          <w:rFonts w:ascii="Tahoma" w:hAnsi="Tahoma" w:cs="Tahoma"/>
          <w:bCs/>
          <w:color w:val="4472C4" w:themeColor="accent1"/>
          <w:sz w:val="22"/>
          <w:szCs w:val="22"/>
        </w:rPr>
        <w:t>central</w:t>
      </w:r>
      <w:proofErr w:type="gramEnd"/>
      <w:r w:rsidR="00085EFA">
        <w:rPr>
          <w:rStyle w:val="None"/>
          <w:rFonts w:ascii="Tahoma" w:hAnsi="Tahoma" w:cs="Tahoma"/>
          <w:bCs/>
          <w:color w:val="4472C4" w:themeColor="accent1"/>
          <w:sz w:val="22"/>
          <w:szCs w:val="22"/>
        </w:rPr>
        <w:t xml:space="preserve"> </w:t>
      </w:r>
      <w:r w:rsidRPr="00465C93">
        <w:rPr>
          <w:rStyle w:val="None"/>
          <w:rFonts w:ascii="Tahoma" w:hAnsi="Tahoma" w:cs="Tahoma"/>
          <w:bCs/>
          <w:color w:val="4472C4" w:themeColor="accent1"/>
          <w:sz w:val="22"/>
          <w:szCs w:val="22"/>
        </w:rPr>
        <w:t>train station to venue:</w:t>
      </w:r>
    </w:p>
    <w:p w14:paraId="024F2AF7"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From the South end of Hamburg central </w:t>
      </w:r>
      <w:proofErr w:type="gramStart"/>
      <w:r w:rsidRPr="00465C93">
        <w:rPr>
          <w:rStyle w:val="None"/>
          <w:rFonts w:ascii="Tahoma" w:hAnsi="Tahoma" w:cs="Tahoma"/>
          <w:sz w:val="22"/>
          <w:szCs w:val="22"/>
        </w:rPr>
        <w:t>station</w:t>
      </w:r>
      <w:proofErr w:type="gramEnd"/>
      <w:r w:rsidRPr="00465C93">
        <w:rPr>
          <w:rStyle w:val="None"/>
          <w:rFonts w:ascii="Tahoma" w:hAnsi="Tahoma" w:cs="Tahoma"/>
          <w:sz w:val="22"/>
          <w:szCs w:val="22"/>
        </w:rPr>
        <w:t xml:space="preserve"> it is a 800m walk to the venue, quite easy to find from one of the 2 Southern exits “</w:t>
      </w:r>
      <w:proofErr w:type="spellStart"/>
      <w:r w:rsidRPr="00465C93">
        <w:rPr>
          <w:rStyle w:val="None"/>
          <w:rFonts w:ascii="Tahoma" w:hAnsi="Tahoma" w:cs="Tahoma"/>
          <w:sz w:val="22"/>
          <w:szCs w:val="22"/>
        </w:rPr>
        <w:t>Kirchenallee</w:t>
      </w:r>
      <w:proofErr w:type="spellEnd"/>
      <w:r w:rsidRPr="00465C93">
        <w:rPr>
          <w:rStyle w:val="None"/>
          <w:rFonts w:ascii="Tahoma" w:hAnsi="Tahoma" w:cs="Tahoma"/>
          <w:sz w:val="22"/>
          <w:szCs w:val="22"/>
        </w:rPr>
        <w:t xml:space="preserve">”. </w:t>
      </w:r>
    </w:p>
    <w:p w14:paraId="322FFFA7" w14:textId="43A69A9B"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Outside the station </w:t>
      </w:r>
      <w:r w:rsidR="00F55531">
        <w:rPr>
          <w:rStyle w:val="None"/>
          <w:rFonts w:ascii="Tahoma" w:hAnsi="Tahoma" w:cs="Tahoma"/>
          <w:sz w:val="22"/>
          <w:szCs w:val="22"/>
        </w:rPr>
        <w:t xml:space="preserve">look left: </w:t>
      </w:r>
      <w:r w:rsidR="005E08DB" w:rsidRPr="00465C93">
        <w:rPr>
          <w:rStyle w:val="None"/>
          <w:rFonts w:ascii="Tahoma" w:hAnsi="Tahoma" w:cs="Tahoma"/>
          <w:sz w:val="22"/>
          <w:szCs w:val="22"/>
        </w:rPr>
        <w:t xml:space="preserve">on the opposite side of </w:t>
      </w:r>
      <w:proofErr w:type="spellStart"/>
      <w:r w:rsidR="005E08DB" w:rsidRPr="00465C93">
        <w:rPr>
          <w:rStyle w:val="None"/>
          <w:rFonts w:ascii="Tahoma" w:hAnsi="Tahoma" w:cs="Tahoma"/>
          <w:sz w:val="22"/>
          <w:szCs w:val="22"/>
        </w:rPr>
        <w:t>Kirchenallee</w:t>
      </w:r>
      <w:proofErr w:type="spellEnd"/>
      <w:r w:rsidR="005E08DB" w:rsidRPr="00465C93">
        <w:rPr>
          <w:rStyle w:val="None"/>
          <w:rFonts w:ascii="Tahoma" w:hAnsi="Tahoma" w:cs="Tahoma"/>
          <w:sz w:val="22"/>
          <w:szCs w:val="22"/>
        </w:rPr>
        <w:t xml:space="preserve"> </w:t>
      </w:r>
      <w:r w:rsidRPr="00465C93">
        <w:rPr>
          <w:rStyle w:val="None"/>
          <w:rFonts w:ascii="Tahoma" w:hAnsi="Tahoma" w:cs="Tahoma"/>
          <w:sz w:val="22"/>
          <w:szCs w:val="22"/>
        </w:rPr>
        <w:t>you find “</w:t>
      </w:r>
      <w:proofErr w:type="spellStart"/>
      <w:r w:rsidRPr="00465C93">
        <w:rPr>
          <w:rStyle w:val="None"/>
          <w:rFonts w:ascii="Tahoma" w:hAnsi="Tahoma" w:cs="Tahoma"/>
          <w:sz w:val="22"/>
          <w:szCs w:val="22"/>
        </w:rPr>
        <w:t>Ellmenreichstrasse</w:t>
      </w:r>
      <w:proofErr w:type="spellEnd"/>
      <w:r w:rsidRPr="00465C93">
        <w:rPr>
          <w:rStyle w:val="None"/>
          <w:rFonts w:ascii="Tahoma" w:hAnsi="Tahoma" w:cs="Tahoma"/>
          <w:sz w:val="22"/>
          <w:szCs w:val="22"/>
        </w:rPr>
        <w:t>”, between Hotel “</w:t>
      </w:r>
      <w:proofErr w:type="spellStart"/>
      <w:r w:rsidRPr="00465C93">
        <w:rPr>
          <w:rStyle w:val="None"/>
          <w:rFonts w:ascii="Tahoma" w:hAnsi="Tahoma" w:cs="Tahoma"/>
          <w:sz w:val="22"/>
          <w:szCs w:val="22"/>
        </w:rPr>
        <w:t>Europaeischer</w:t>
      </w:r>
      <w:proofErr w:type="spellEnd"/>
      <w:r w:rsidRPr="00465C93">
        <w:rPr>
          <w:rStyle w:val="None"/>
          <w:rFonts w:ascii="Tahoma" w:hAnsi="Tahoma" w:cs="Tahoma"/>
          <w:sz w:val="22"/>
          <w:szCs w:val="22"/>
        </w:rPr>
        <w:t xml:space="preserve"> Hof” and the big theater “</w:t>
      </w:r>
      <w:proofErr w:type="spellStart"/>
      <w:r w:rsidRPr="00465C93">
        <w:rPr>
          <w:rStyle w:val="None"/>
          <w:rFonts w:ascii="Tahoma" w:hAnsi="Tahoma" w:cs="Tahoma"/>
          <w:sz w:val="22"/>
          <w:szCs w:val="22"/>
        </w:rPr>
        <w:t>Deutsches</w:t>
      </w:r>
      <w:proofErr w:type="spellEnd"/>
      <w:r w:rsidRPr="00465C93">
        <w:rPr>
          <w:rStyle w:val="None"/>
          <w:rFonts w:ascii="Tahoma" w:hAnsi="Tahoma" w:cs="Tahoma"/>
          <w:sz w:val="22"/>
          <w:szCs w:val="22"/>
        </w:rPr>
        <w:t xml:space="preserve"> </w:t>
      </w:r>
      <w:proofErr w:type="spellStart"/>
      <w:r w:rsidRPr="00465C93">
        <w:rPr>
          <w:rStyle w:val="None"/>
          <w:rFonts w:ascii="Tahoma" w:hAnsi="Tahoma" w:cs="Tahoma"/>
          <w:sz w:val="22"/>
          <w:szCs w:val="22"/>
        </w:rPr>
        <w:t>Schauspielhaus</w:t>
      </w:r>
      <w:proofErr w:type="spellEnd"/>
      <w:r w:rsidRPr="00465C93">
        <w:rPr>
          <w:rStyle w:val="None"/>
          <w:rFonts w:ascii="Tahoma" w:hAnsi="Tahoma" w:cs="Tahoma"/>
          <w:sz w:val="22"/>
          <w:szCs w:val="22"/>
        </w:rPr>
        <w:t>”.</w:t>
      </w:r>
    </w:p>
    <w:p w14:paraId="766F6CCE"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Walk down </w:t>
      </w:r>
      <w:proofErr w:type="spellStart"/>
      <w:r w:rsidRPr="00465C93">
        <w:rPr>
          <w:rStyle w:val="None"/>
          <w:rFonts w:ascii="Tahoma" w:hAnsi="Tahoma" w:cs="Tahoma"/>
          <w:sz w:val="22"/>
          <w:szCs w:val="22"/>
        </w:rPr>
        <w:t>Ellmenreichstrasse</w:t>
      </w:r>
      <w:proofErr w:type="spellEnd"/>
      <w:r w:rsidRPr="00465C93">
        <w:rPr>
          <w:rStyle w:val="None"/>
          <w:rFonts w:ascii="Tahoma" w:hAnsi="Tahoma" w:cs="Tahoma"/>
          <w:sz w:val="22"/>
          <w:szCs w:val="22"/>
        </w:rPr>
        <w:t xml:space="preserve"> which narrows for “pedestrians only” at </w:t>
      </w:r>
      <w:proofErr w:type="spellStart"/>
      <w:r w:rsidRPr="00465C93">
        <w:rPr>
          <w:rStyle w:val="None"/>
          <w:rFonts w:ascii="Tahoma" w:hAnsi="Tahoma" w:cs="Tahoma"/>
          <w:sz w:val="22"/>
          <w:szCs w:val="22"/>
        </w:rPr>
        <w:t>Hansaplatz</w:t>
      </w:r>
      <w:proofErr w:type="spellEnd"/>
      <w:r w:rsidRPr="00465C93">
        <w:rPr>
          <w:rStyle w:val="None"/>
          <w:rFonts w:ascii="Tahoma" w:hAnsi="Tahoma" w:cs="Tahoma"/>
          <w:sz w:val="22"/>
          <w:szCs w:val="22"/>
        </w:rPr>
        <w:t xml:space="preserve">. </w:t>
      </w:r>
    </w:p>
    <w:p w14:paraId="79782025" w14:textId="77777777" w:rsidR="00F55531" w:rsidRDefault="00465C93" w:rsidP="00465C93">
      <w:pPr>
        <w:rPr>
          <w:rStyle w:val="None"/>
          <w:rFonts w:ascii="Tahoma" w:hAnsi="Tahoma" w:cs="Tahoma"/>
          <w:sz w:val="22"/>
          <w:szCs w:val="22"/>
        </w:rPr>
      </w:pPr>
      <w:r w:rsidRPr="00465C93">
        <w:rPr>
          <w:rStyle w:val="None"/>
          <w:rFonts w:ascii="Tahoma" w:hAnsi="Tahoma" w:cs="Tahoma"/>
          <w:sz w:val="22"/>
          <w:szCs w:val="22"/>
        </w:rPr>
        <w:t xml:space="preserve">Continue alongside </w:t>
      </w:r>
      <w:proofErr w:type="spellStart"/>
      <w:r w:rsidRPr="00465C93">
        <w:rPr>
          <w:rStyle w:val="None"/>
          <w:rFonts w:ascii="Tahoma" w:hAnsi="Tahoma" w:cs="Tahoma"/>
          <w:sz w:val="22"/>
          <w:szCs w:val="22"/>
        </w:rPr>
        <w:t>Hansaplatz</w:t>
      </w:r>
      <w:proofErr w:type="spellEnd"/>
      <w:r w:rsidRPr="00465C93">
        <w:rPr>
          <w:rStyle w:val="None"/>
          <w:rFonts w:ascii="Tahoma" w:hAnsi="Tahoma" w:cs="Tahoma"/>
          <w:sz w:val="22"/>
          <w:szCs w:val="22"/>
        </w:rPr>
        <w:t xml:space="preserve"> and from there follow </w:t>
      </w:r>
      <w:proofErr w:type="spellStart"/>
      <w:r w:rsidRPr="00465C93">
        <w:rPr>
          <w:rStyle w:val="None"/>
          <w:rFonts w:ascii="Tahoma" w:hAnsi="Tahoma" w:cs="Tahoma"/>
          <w:sz w:val="22"/>
          <w:szCs w:val="22"/>
        </w:rPr>
        <w:t>Rostocker</w:t>
      </w:r>
      <w:proofErr w:type="spellEnd"/>
      <w:r w:rsidRPr="00465C93">
        <w:rPr>
          <w:rStyle w:val="None"/>
          <w:rFonts w:ascii="Tahoma" w:hAnsi="Tahoma" w:cs="Tahoma"/>
          <w:sz w:val="22"/>
          <w:szCs w:val="22"/>
        </w:rPr>
        <w:t xml:space="preserve"> Strasse, which hits </w:t>
      </w:r>
      <w:proofErr w:type="spellStart"/>
      <w:r w:rsidRPr="00465C93">
        <w:rPr>
          <w:rStyle w:val="None"/>
          <w:rFonts w:ascii="Tahoma" w:hAnsi="Tahoma" w:cs="Tahoma"/>
          <w:sz w:val="22"/>
          <w:szCs w:val="22"/>
        </w:rPr>
        <w:t>Schmilinskystrasse</w:t>
      </w:r>
      <w:proofErr w:type="spellEnd"/>
      <w:r w:rsidRPr="00465C93">
        <w:rPr>
          <w:rStyle w:val="None"/>
          <w:rFonts w:ascii="Tahoma" w:hAnsi="Tahoma" w:cs="Tahoma"/>
          <w:sz w:val="22"/>
          <w:szCs w:val="22"/>
        </w:rPr>
        <w:t xml:space="preserve"> after 2 blocks, where the venue is located (left side, number 78).</w:t>
      </w:r>
    </w:p>
    <w:p w14:paraId="216C9705" w14:textId="77777777" w:rsidR="00F55531" w:rsidRDefault="00F55531" w:rsidP="00F55531">
      <w:pPr>
        <w:rPr>
          <w:rStyle w:val="None"/>
          <w:rFonts w:ascii="Tahoma" w:hAnsi="Tahoma" w:cs="Tahoma"/>
          <w:sz w:val="22"/>
          <w:szCs w:val="22"/>
        </w:rPr>
      </w:pPr>
    </w:p>
    <w:p w14:paraId="77EEEC23" w14:textId="1567E3E3" w:rsidR="00F55531" w:rsidRPr="00465C93" w:rsidRDefault="00F55531" w:rsidP="00F55531">
      <w:pPr>
        <w:rPr>
          <w:rStyle w:val="None"/>
          <w:rFonts w:ascii="Tahoma" w:hAnsi="Tahoma" w:cs="Tahoma"/>
          <w:sz w:val="22"/>
          <w:szCs w:val="22"/>
        </w:rPr>
      </w:pPr>
      <w:r>
        <w:rPr>
          <w:rStyle w:val="None"/>
          <w:rFonts w:ascii="Tahoma" w:hAnsi="Tahoma" w:cs="Tahoma"/>
          <w:sz w:val="22"/>
          <w:szCs w:val="22"/>
        </w:rPr>
        <w:t xml:space="preserve">Alternative walk: from </w:t>
      </w:r>
      <w:proofErr w:type="spellStart"/>
      <w:r>
        <w:rPr>
          <w:rStyle w:val="None"/>
          <w:rFonts w:ascii="Tahoma" w:hAnsi="Tahoma" w:cs="Tahoma"/>
          <w:sz w:val="22"/>
          <w:szCs w:val="22"/>
        </w:rPr>
        <w:t>Kirchenallee</w:t>
      </w:r>
      <w:proofErr w:type="spellEnd"/>
      <w:r>
        <w:rPr>
          <w:rStyle w:val="None"/>
          <w:rFonts w:ascii="Tahoma" w:hAnsi="Tahoma" w:cs="Tahoma"/>
          <w:sz w:val="22"/>
          <w:szCs w:val="22"/>
        </w:rPr>
        <w:t xml:space="preserve"> one block farther from “</w:t>
      </w:r>
      <w:proofErr w:type="spellStart"/>
      <w:r>
        <w:rPr>
          <w:rStyle w:val="None"/>
          <w:rFonts w:ascii="Tahoma" w:hAnsi="Tahoma" w:cs="Tahoma"/>
          <w:sz w:val="22"/>
          <w:szCs w:val="22"/>
        </w:rPr>
        <w:t>Schauspielhaus</w:t>
      </w:r>
      <w:proofErr w:type="spellEnd"/>
      <w:r>
        <w:rPr>
          <w:rStyle w:val="None"/>
          <w:rFonts w:ascii="Tahoma" w:hAnsi="Tahoma" w:cs="Tahoma"/>
          <w:sz w:val="22"/>
          <w:szCs w:val="22"/>
        </w:rPr>
        <w:t xml:space="preserve">” </w:t>
      </w:r>
      <w:r w:rsidR="004B607C">
        <w:rPr>
          <w:rStyle w:val="None"/>
          <w:rFonts w:ascii="Tahoma" w:hAnsi="Tahoma" w:cs="Tahoma"/>
          <w:sz w:val="22"/>
          <w:szCs w:val="22"/>
        </w:rPr>
        <w:t xml:space="preserve">turn right, </w:t>
      </w:r>
      <w:r>
        <w:rPr>
          <w:rStyle w:val="None"/>
          <w:rFonts w:ascii="Tahoma" w:hAnsi="Tahoma" w:cs="Tahoma"/>
          <w:sz w:val="22"/>
          <w:szCs w:val="22"/>
        </w:rPr>
        <w:t>follow “Lange Reihe”</w:t>
      </w:r>
      <w:r w:rsidR="00EE2758">
        <w:rPr>
          <w:rStyle w:val="None"/>
          <w:rFonts w:ascii="Tahoma" w:hAnsi="Tahoma" w:cs="Tahoma"/>
          <w:sz w:val="22"/>
          <w:szCs w:val="22"/>
        </w:rPr>
        <w:t xml:space="preserve"> S</w:t>
      </w:r>
      <w:r>
        <w:rPr>
          <w:rStyle w:val="None"/>
          <w:rFonts w:ascii="Tahoma" w:hAnsi="Tahoma" w:cs="Tahoma"/>
          <w:sz w:val="22"/>
          <w:szCs w:val="22"/>
        </w:rPr>
        <w:t xml:space="preserve">outh to </w:t>
      </w:r>
      <w:proofErr w:type="spellStart"/>
      <w:r>
        <w:rPr>
          <w:rStyle w:val="None"/>
          <w:rFonts w:ascii="Tahoma" w:hAnsi="Tahoma" w:cs="Tahoma"/>
          <w:sz w:val="22"/>
          <w:szCs w:val="22"/>
        </w:rPr>
        <w:t>Schmilinskystrasse</w:t>
      </w:r>
      <w:proofErr w:type="spellEnd"/>
      <w:r w:rsidR="004B607C">
        <w:rPr>
          <w:rStyle w:val="None"/>
          <w:rFonts w:ascii="Tahoma" w:hAnsi="Tahoma" w:cs="Tahoma"/>
          <w:sz w:val="22"/>
          <w:szCs w:val="22"/>
        </w:rPr>
        <w:t xml:space="preserve"> 78</w:t>
      </w:r>
      <w:r w:rsidR="00D11D58">
        <w:rPr>
          <w:rStyle w:val="None"/>
          <w:rFonts w:ascii="Tahoma" w:hAnsi="Tahoma" w:cs="Tahoma"/>
          <w:sz w:val="22"/>
          <w:szCs w:val="22"/>
        </w:rPr>
        <w:t xml:space="preserve"> (right turn)</w:t>
      </w:r>
    </w:p>
    <w:p w14:paraId="2BAE0217" w14:textId="22699680" w:rsidR="00465C93" w:rsidRPr="00465C93" w:rsidRDefault="00465C93" w:rsidP="00465C93">
      <w:pPr>
        <w:rPr>
          <w:rStyle w:val="None"/>
          <w:rFonts w:ascii="Tahoma" w:hAnsi="Tahoma" w:cs="Tahoma"/>
          <w:sz w:val="22"/>
          <w:szCs w:val="22"/>
        </w:rPr>
      </w:pPr>
    </w:p>
    <w:p w14:paraId="18622BE1" w14:textId="3BCD9B24" w:rsidR="00465C93" w:rsidRPr="00465C93" w:rsidRDefault="00465C93" w:rsidP="00465C93">
      <w:pPr>
        <w:rPr>
          <w:rFonts w:ascii="Tahoma" w:hAnsi="Tahoma" w:cs="Tahoma"/>
          <w:sz w:val="22"/>
          <w:szCs w:val="22"/>
        </w:rPr>
      </w:pPr>
      <w:r w:rsidRPr="00465C93">
        <w:rPr>
          <w:rStyle w:val="None"/>
          <w:rFonts w:ascii="Tahoma" w:hAnsi="Tahoma" w:cs="Tahoma"/>
          <w:bCs/>
          <w:color w:val="4472C4" w:themeColor="accent1"/>
          <w:sz w:val="22"/>
          <w:szCs w:val="22"/>
        </w:rPr>
        <w:t>Taxi:</w:t>
      </w:r>
      <w:r w:rsidRPr="00465C93">
        <w:rPr>
          <w:rStyle w:val="None"/>
          <w:rFonts w:ascii="Tahoma" w:hAnsi="Tahoma" w:cs="Tahoma"/>
          <w:sz w:val="22"/>
          <w:szCs w:val="22"/>
        </w:rPr>
        <w:t xml:space="preserve"> Via the same South exits </w:t>
      </w:r>
      <w:proofErr w:type="gramStart"/>
      <w:r w:rsidRPr="00465C93">
        <w:rPr>
          <w:rStyle w:val="None"/>
          <w:rFonts w:ascii="Tahoma" w:hAnsi="Tahoma" w:cs="Tahoma"/>
          <w:sz w:val="22"/>
          <w:szCs w:val="22"/>
        </w:rPr>
        <w:t>of</w:t>
      </w:r>
      <w:proofErr w:type="gramEnd"/>
      <w:r w:rsidRPr="00465C93">
        <w:rPr>
          <w:rStyle w:val="None"/>
          <w:rFonts w:ascii="Tahoma" w:hAnsi="Tahoma" w:cs="Tahoma"/>
          <w:sz w:val="22"/>
          <w:szCs w:val="22"/>
        </w:rPr>
        <w:t xml:space="preserve"> the train station you will find a taxi from </w:t>
      </w:r>
      <w:proofErr w:type="spellStart"/>
      <w:r w:rsidRPr="00465C93">
        <w:rPr>
          <w:rStyle w:val="None"/>
          <w:rFonts w:ascii="Tahoma" w:hAnsi="Tahoma" w:cs="Tahoma"/>
          <w:sz w:val="22"/>
          <w:szCs w:val="22"/>
        </w:rPr>
        <w:t>Hauptbahnhof</w:t>
      </w:r>
      <w:proofErr w:type="spellEnd"/>
      <w:r w:rsidRPr="00465C93">
        <w:rPr>
          <w:rStyle w:val="None"/>
          <w:rFonts w:ascii="Tahoma" w:hAnsi="Tahoma" w:cs="Tahoma"/>
          <w:sz w:val="22"/>
          <w:szCs w:val="22"/>
        </w:rPr>
        <w:t xml:space="preserve"> to </w:t>
      </w:r>
      <w:proofErr w:type="spellStart"/>
      <w:r w:rsidRPr="00465C93">
        <w:rPr>
          <w:rStyle w:val="None"/>
          <w:rFonts w:ascii="Tahoma" w:hAnsi="Tahoma" w:cs="Tahoma"/>
          <w:sz w:val="22"/>
          <w:szCs w:val="22"/>
        </w:rPr>
        <w:t>Ansgarhaus</w:t>
      </w:r>
      <w:proofErr w:type="spellEnd"/>
      <w:r w:rsidRPr="00465C93">
        <w:rPr>
          <w:rStyle w:val="None"/>
          <w:rFonts w:ascii="Tahoma" w:hAnsi="Tahoma" w:cs="Tahoma"/>
          <w:sz w:val="22"/>
          <w:szCs w:val="22"/>
        </w:rPr>
        <w:t xml:space="preserve"> for a few Euros.</w:t>
      </w:r>
    </w:p>
    <w:p w14:paraId="093A130F" w14:textId="77777777" w:rsidR="00465C93" w:rsidRPr="00465C93" w:rsidRDefault="00465C93" w:rsidP="00465C93">
      <w:pPr>
        <w:rPr>
          <w:rStyle w:val="None"/>
          <w:rFonts w:ascii="Tahoma" w:eastAsia="Tahoma" w:hAnsi="Tahoma" w:cs="Tahoma"/>
          <w:sz w:val="22"/>
          <w:szCs w:val="22"/>
        </w:rPr>
      </w:pPr>
    </w:p>
    <w:p w14:paraId="12AD460B" w14:textId="77777777" w:rsidR="00591344" w:rsidRDefault="00465C93" w:rsidP="00465C93">
      <w:pPr>
        <w:rPr>
          <w:rStyle w:val="None"/>
          <w:rFonts w:ascii="Tahoma" w:eastAsia="Tahoma" w:hAnsi="Tahoma" w:cs="Tahoma"/>
          <w:sz w:val="22"/>
          <w:szCs w:val="22"/>
        </w:rPr>
      </w:pPr>
      <w:r w:rsidRPr="00465C93">
        <w:rPr>
          <w:rStyle w:val="None"/>
          <w:rFonts w:ascii="Tahoma" w:eastAsia="Tahoma" w:hAnsi="Tahoma" w:cs="Tahoma"/>
          <w:b/>
          <w:sz w:val="22"/>
          <w:szCs w:val="22"/>
        </w:rPr>
        <w:t>Hamburg information</w:t>
      </w:r>
      <w:r w:rsidRPr="00465C93">
        <w:rPr>
          <w:rStyle w:val="None"/>
          <w:rFonts w:ascii="Tahoma" w:eastAsia="Tahoma" w:hAnsi="Tahoma" w:cs="Tahoma"/>
          <w:sz w:val="22"/>
          <w:szCs w:val="22"/>
        </w:rPr>
        <w:t xml:space="preserve">: </w:t>
      </w:r>
    </w:p>
    <w:p w14:paraId="619E5A9E" w14:textId="77777777" w:rsidR="00591344" w:rsidRDefault="00591344" w:rsidP="00465C93">
      <w:pPr>
        <w:rPr>
          <w:rStyle w:val="None"/>
          <w:rFonts w:ascii="Tahoma" w:eastAsia="Tahoma" w:hAnsi="Tahoma" w:cs="Tahoma"/>
          <w:sz w:val="22"/>
          <w:szCs w:val="22"/>
        </w:rPr>
      </w:pPr>
    </w:p>
    <w:p w14:paraId="65B1AEAF" w14:textId="77777777" w:rsidR="00465C93" w:rsidRPr="00465C93" w:rsidRDefault="00465C93" w:rsidP="00465C93">
      <w:pPr>
        <w:rPr>
          <w:rStyle w:val="None"/>
          <w:rFonts w:ascii="Tahoma" w:hAnsi="Tahoma" w:cs="Tahoma"/>
          <w:bCs/>
          <w:sz w:val="22"/>
          <w:szCs w:val="22"/>
        </w:rPr>
      </w:pPr>
      <w:r w:rsidRPr="00465C93">
        <w:rPr>
          <w:rStyle w:val="None"/>
          <w:rFonts w:ascii="Tahoma" w:hAnsi="Tahoma" w:cs="Tahoma"/>
          <w:bCs/>
          <w:sz w:val="22"/>
          <w:szCs w:val="22"/>
        </w:rPr>
        <w:t>Hamburg - St. Georg</w:t>
      </w:r>
    </w:p>
    <w:p w14:paraId="47C8B9BA" w14:textId="77777777" w:rsidR="00B74073" w:rsidRDefault="00465C93" w:rsidP="00465C93">
      <w:pPr>
        <w:rPr>
          <w:rStyle w:val="None"/>
          <w:rFonts w:ascii="Tahoma" w:hAnsi="Tahoma" w:cs="Tahoma"/>
          <w:sz w:val="22"/>
          <w:szCs w:val="22"/>
        </w:rPr>
      </w:pPr>
      <w:r w:rsidRPr="00465C93">
        <w:rPr>
          <w:rStyle w:val="None"/>
          <w:rFonts w:ascii="Tahoma" w:hAnsi="Tahoma" w:cs="Tahoma"/>
          <w:sz w:val="22"/>
          <w:szCs w:val="22"/>
        </w:rPr>
        <w:t>The conference is taking place in St.</w:t>
      </w:r>
      <w:r>
        <w:rPr>
          <w:rStyle w:val="None"/>
          <w:rFonts w:ascii="Tahoma" w:hAnsi="Tahoma" w:cs="Tahoma"/>
          <w:sz w:val="22"/>
          <w:szCs w:val="22"/>
        </w:rPr>
        <w:t xml:space="preserve"> </w:t>
      </w:r>
      <w:r w:rsidRPr="00465C93">
        <w:rPr>
          <w:rStyle w:val="None"/>
          <w:rFonts w:ascii="Tahoma" w:hAnsi="Tahoma" w:cs="Tahoma"/>
          <w:sz w:val="22"/>
          <w:szCs w:val="22"/>
        </w:rPr>
        <w:t xml:space="preserve">Georg, the historical quarter in the center of Hamburg. St. Georg is one of the oldest parts of the city. Just two blocks down the street from the venue the Alster lake offers beautiful sights on the town and </w:t>
      </w:r>
      <w:proofErr w:type="gramStart"/>
      <w:r w:rsidRPr="00465C93">
        <w:rPr>
          <w:rStyle w:val="None"/>
          <w:rFonts w:ascii="Tahoma" w:hAnsi="Tahoma" w:cs="Tahoma"/>
          <w:sz w:val="22"/>
          <w:szCs w:val="22"/>
        </w:rPr>
        <w:t>invites</w:t>
      </w:r>
      <w:proofErr w:type="gramEnd"/>
      <w:r w:rsidRPr="00465C93">
        <w:rPr>
          <w:rStyle w:val="None"/>
          <w:rFonts w:ascii="Tahoma" w:hAnsi="Tahoma" w:cs="Tahoma"/>
          <w:sz w:val="22"/>
          <w:szCs w:val="22"/>
        </w:rPr>
        <w:t xml:space="preserve"> to take a walk in the green lakeside parks. </w:t>
      </w:r>
    </w:p>
    <w:p w14:paraId="5F72484A" w14:textId="77777777" w:rsidR="00B74073" w:rsidRDefault="00B74073" w:rsidP="00465C93">
      <w:pPr>
        <w:rPr>
          <w:rStyle w:val="None"/>
          <w:rFonts w:ascii="Tahoma" w:hAnsi="Tahoma" w:cs="Tahoma"/>
          <w:sz w:val="22"/>
          <w:szCs w:val="22"/>
        </w:rPr>
      </w:pPr>
    </w:p>
    <w:p w14:paraId="1B04675E" w14:textId="166B68FD" w:rsidR="00B74073" w:rsidRDefault="00B74073" w:rsidP="00465C93">
      <w:pPr>
        <w:rPr>
          <w:rStyle w:val="None"/>
          <w:rFonts w:ascii="Tahoma" w:hAnsi="Tahoma" w:cs="Tahoma"/>
          <w:sz w:val="22"/>
          <w:szCs w:val="22"/>
        </w:rPr>
      </w:pPr>
      <w:r>
        <w:rPr>
          <w:rStyle w:val="None"/>
          <w:rFonts w:ascii="Tahoma" w:hAnsi="Tahoma" w:cs="Tahoma"/>
          <w:sz w:val="22"/>
          <w:szCs w:val="22"/>
        </w:rPr>
        <w:t>For runners: along the l</w:t>
      </w:r>
      <w:r w:rsidR="00226210">
        <w:rPr>
          <w:rStyle w:val="None"/>
          <w:rFonts w:ascii="Tahoma" w:hAnsi="Tahoma" w:cs="Tahoma"/>
          <w:sz w:val="22"/>
          <w:szCs w:val="22"/>
        </w:rPr>
        <w:t>ake</w:t>
      </w:r>
      <w:r>
        <w:rPr>
          <w:rStyle w:val="None"/>
          <w:rFonts w:ascii="Tahoma" w:hAnsi="Tahoma" w:cs="Tahoma"/>
          <w:sz w:val="22"/>
          <w:szCs w:val="22"/>
        </w:rPr>
        <w:t>shore</w:t>
      </w:r>
      <w:r w:rsidR="00226210">
        <w:rPr>
          <w:rStyle w:val="None"/>
          <w:rFonts w:ascii="Tahoma" w:hAnsi="Tahoma" w:cs="Tahoma"/>
          <w:sz w:val="22"/>
          <w:szCs w:val="22"/>
        </w:rPr>
        <w:t xml:space="preserve"> </w:t>
      </w:r>
      <w:r>
        <w:rPr>
          <w:rStyle w:val="None"/>
          <w:rFonts w:ascii="Tahoma" w:hAnsi="Tahoma" w:cs="Tahoma"/>
          <w:sz w:val="22"/>
          <w:szCs w:val="22"/>
        </w:rPr>
        <w:t>you find</w:t>
      </w:r>
      <w:r w:rsidR="00226210">
        <w:rPr>
          <w:rStyle w:val="None"/>
          <w:rFonts w:ascii="Tahoma" w:hAnsi="Tahoma" w:cs="Tahoma"/>
          <w:sz w:val="22"/>
          <w:szCs w:val="22"/>
        </w:rPr>
        <w:t xml:space="preserve"> the most popular</w:t>
      </w:r>
      <w:r>
        <w:rPr>
          <w:rStyle w:val="None"/>
          <w:rFonts w:ascii="Tahoma" w:hAnsi="Tahoma" w:cs="Tahoma"/>
          <w:sz w:val="22"/>
          <w:szCs w:val="22"/>
        </w:rPr>
        <w:t xml:space="preserve"> running </w:t>
      </w:r>
      <w:r w:rsidR="00226210">
        <w:rPr>
          <w:rStyle w:val="None"/>
          <w:rFonts w:ascii="Tahoma" w:hAnsi="Tahoma" w:cs="Tahoma"/>
          <w:sz w:val="22"/>
          <w:szCs w:val="22"/>
        </w:rPr>
        <w:t>course</w:t>
      </w:r>
      <w:r>
        <w:rPr>
          <w:rStyle w:val="None"/>
          <w:rFonts w:ascii="Tahoma" w:hAnsi="Tahoma" w:cs="Tahoma"/>
          <w:sz w:val="22"/>
          <w:szCs w:val="22"/>
        </w:rPr>
        <w:t xml:space="preserve"> </w:t>
      </w:r>
      <w:proofErr w:type="gramStart"/>
      <w:r>
        <w:rPr>
          <w:rStyle w:val="None"/>
          <w:rFonts w:ascii="Tahoma" w:hAnsi="Tahoma" w:cs="Tahoma"/>
          <w:sz w:val="22"/>
          <w:szCs w:val="22"/>
        </w:rPr>
        <w:t>of</w:t>
      </w:r>
      <w:proofErr w:type="gramEnd"/>
      <w:r>
        <w:rPr>
          <w:rStyle w:val="None"/>
          <w:rFonts w:ascii="Tahoma" w:hAnsi="Tahoma" w:cs="Tahoma"/>
          <w:sz w:val="22"/>
          <w:szCs w:val="22"/>
        </w:rPr>
        <w:t xml:space="preserve"> town, length</w:t>
      </w:r>
      <w:r w:rsidR="00226210">
        <w:rPr>
          <w:rStyle w:val="None"/>
          <w:rFonts w:ascii="Tahoma" w:hAnsi="Tahoma" w:cs="Tahoma"/>
          <w:sz w:val="22"/>
          <w:szCs w:val="22"/>
        </w:rPr>
        <w:t xml:space="preserve"> </w:t>
      </w:r>
      <w:r w:rsidR="004B607C">
        <w:rPr>
          <w:rStyle w:val="None"/>
          <w:rFonts w:ascii="Tahoma" w:hAnsi="Tahoma" w:cs="Tahoma"/>
          <w:sz w:val="22"/>
          <w:szCs w:val="22"/>
        </w:rPr>
        <w:t xml:space="preserve">once around the lake </w:t>
      </w:r>
      <w:r w:rsidR="00226210">
        <w:rPr>
          <w:rStyle w:val="None"/>
          <w:rFonts w:ascii="Tahoma" w:hAnsi="Tahoma" w:cs="Tahoma"/>
          <w:sz w:val="22"/>
          <w:szCs w:val="22"/>
        </w:rPr>
        <w:t>7,4km</w:t>
      </w:r>
      <w:r>
        <w:rPr>
          <w:rStyle w:val="None"/>
          <w:rFonts w:ascii="Tahoma" w:hAnsi="Tahoma" w:cs="Tahoma"/>
          <w:sz w:val="22"/>
          <w:szCs w:val="22"/>
        </w:rPr>
        <w:t xml:space="preserve">. </w:t>
      </w:r>
    </w:p>
    <w:p w14:paraId="3E4C2862" w14:textId="77777777" w:rsidR="00B74073" w:rsidRDefault="00B74073" w:rsidP="00465C93">
      <w:pPr>
        <w:rPr>
          <w:rStyle w:val="None"/>
          <w:rFonts w:ascii="Tahoma" w:hAnsi="Tahoma" w:cs="Tahoma"/>
          <w:sz w:val="22"/>
          <w:szCs w:val="22"/>
        </w:rPr>
      </w:pPr>
    </w:p>
    <w:p w14:paraId="6C8755ED" w14:textId="12FE426A"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In walking distance from the </w:t>
      </w:r>
      <w:proofErr w:type="spellStart"/>
      <w:r w:rsidRPr="00465C93">
        <w:rPr>
          <w:rStyle w:val="None"/>
          <w:rFonts w:ascii="Tahoma" w:hAnsi="Tahoma" w:cs="Tahoma"/>
          <w:sz w:val="22"/>
          <w:szCs w:val="22"/>
        </w:rPr>
        <w:t>Ansgarhaus</w:t>
      </w:r>
      <w:proofErr w:type="spellEnd"/>
      <w:r w:rsidRPr="00465C93">
        <w:rPr>
          <w:rStyle w:val="None"/>
          <w:rFonts w:ascii="Tahoma" w:hAnsi="Tahoma" w:cs="Tahoma"/>
          <w:sz w:val="22"/>
          <w:szCs w:val="22"/>
        </w:rPr>
        <w:t xml:space="preserve"> the central train station provides access to public transportation to travel anywhere in town by city train (“S”), subway (“U”) or bus. </w:t>
      </w:r>
    </w:p>
    <w:p w14:paraId="1EF84396" w14:textId="77777777" w:rsidR="00465C93" w:rsidRPr="00465C93" w:rsidRDefault="00465C93" w:rsidP="00465C93">
      <w:pPr>
        <w:rPr>
          <w:rStyle w:val="None"/>
          <w:rFonts w:ascii="Tahoma" w:hAnsi="Tahoma" w:cs="Tahoma"/>
          <w:sz w:val="22"/>
          <w:szCs w:val="22"/>
        </w:rPr>
      </w:pPr>
    </w:p>
    <w:p w14:paraId="354586EB" w14:textId="670A34BB"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In walking distance from the venue there are three theaters</w:t>
      </w:r>
      <w:r w:rsidR="009124DF">
        <w:rPr>
          <w:rStyle w:val="None"/>
          <w:rFonts w:ascii="Tahoma" w:hAnsi="Tahoma" w:cs="Tahoma"/>
          <w:sz w:val="22"/>
          <w:szCs w:val="22"/>
        </w:rPr>
        <w:t xml:space="preserve"> (e.g. “</w:t>
      </w:r>
      <w:proofErr w:type="spellStart"/>
      <w:r w:rsidR="009124DF">
        <w:rPr>
          <w:rStyle w:val="None"/>
          <w:rFonts w:ascii="Tahoma" w:hAnsi="Tahoma" w:cs="Tahoma"/>
          <w:sz w:val="22"/>
          <w:szCs w:val="22"/>
        </w:rPr>
        <w:t>Deutsches</w:t>
      </w:r>
      <w:proofErr w:type="spellEnd"/>
      <w:r w:rsidR="009124DF">
        <w:rPr>
          <w:rStyle w:val="None"/>
          <w:rFonts w:ascii="Tahoma" w:hAnsi="Tahoma" w:cs="Tahoma"/>
          <w:sz w:val="22"/>
          <w:szCs w:val="22"/>
        </w:rPr>
        <w:t xml:space="preserve"> </w:t>
      </w:r>
      <w:proofErr w:type="spellStart"/>
      <w:r w:rsidR="009124DF">
        <w:rPr>
          <w:rStyle w:val="None"/>
          <w:rFonts w:ascii="Tahoma" w:hAnsi="Tahoma" w:cs="Tahoma"/>
          <w:sz w:val="22"/>
          <w:szCs w:val="22"/>
        </w:rPr>
        <w:t>Schauspielhaus</w:t>
      </w:r>
      <w:proofErr w:type="spellEnd"/>
      <w:r w:rsidR="009124DF">
        <w:rPr>
          <w:rStyle w:val="None"/>
          <w:rFonts w:ascii="Tahoma" w:hAnsi="Tahoma" w:cs="Tahoma"/>
          <w:sz w:val="22"/>
          <w:szCs w:val="22"/>
        </w:rPr>
        <w:t>”)</w:t>
      </w:r>
      <w:r w:rsidRPr="00465C93">
        <w:rPr>
          <w:rStyle w:val="None"/>
          <w:rFonts w:ascii="Tahoma" w:hAnsi="Tahoma" w:cs="Tahoma"/>
          <w:sz w:val="22"/>
          <w:szCs w:val="22"/>
        </w:rPr>
        <w:t>, the Art Museum of Hamburg (“Kunsthalle”)</w:t>
      </w:r>
      <w:r w:rsidR="009124DF">
        <w:rPr>
          <w:rStyle w:val="None"/>
          <w:rFonts w:ascii="Tahoma" w:hAnsi="Tahoma" w:cs="Tahoma"/>
          <w:sz w:val="22"/>
          <w:szCs w:val="22"/>
        </w:rPr>
        <w:t xml:space="preserve">, the Museum of Arts and Crafts, a movie theatre showing international films in the original </w:t>
      </w:r>
      <w:r w:rsidR="00DD79AB">
        <w:rPr>
          <w:rStyle w:val="None"/>
          <w:rFonts w:ascii="Tahoma" w:hAnsi="Tahoma" w:cs="Tahoma"/>
          <w:sz w:val="22"/>
          <w:szCs w:val="22"/>
        </w:rPr>
        <w:t xml:space="preserve">version </w:t>
      </w:r>
      <w:r w:rsidR="009124DF">
        <w:rPr>
          <w:rStyle w:val="None"/>
          <w:rFonts w:ascii="Tahoma" w:hAnsi="Tahoma" w:cs="Tahoma"/>
          <w:sz w:val="22"/>
          <w:szCs w:val="22"/>
        </w:rPr>
        <w:t>(“Savoy”), a</w:t>
      </w:r>
      <w:r w:rsidRPr="00465C93">
        <w:rPr>
          <w:rStyle w:val="None"/>
          <w:rFonts w:ascii="Tahoma" w:hAnsi="Tahoma" w:cs="Tahoma"/>
          <w:sz w:val="22"/>
          <w:szCs w:val="22"/>
        </w:rPr>
        <w:t>nd a large variety of restaurants.</w:t>
      </w:r>
    </w:p>
    <w:p w14:paraId="0AB607DA" w14:textId="77777777" w:rsidR="00B74073" w:rsidRDefault="00B74073" w:rsidP="00465C93">
      <w:pPr>
        <w:rPr>
          <w:rStyle w:val="None"/>
          <w:rFonts w:ascii="Tahoma" w:hAnsi="Tahoma" w:cs="Tahoma"/>
          <w:sz w:val="22"/>
          <w:szCs w:val="22"/>
        </w:rPr>
      </w:pPr>
    </w:p>
    <w:p w14:paraId="4755AC67" w14:textId="77777777" w:rsidR="00465C93" w:rsidRPr="00465C93" w:rsidRDefault="00465C93" w:rsidP="00465C93">
      <w:pPr>
        <w:rPr>
          <w:rStyle w:val="None"/>
          <w:rFonts w:ascii="Tahoma" w:eastAsia="Tahoma" w:hAnsi="Tahoma" w:cs="Tahoma"/>
          <w:sz w:val="22"/>
          <w:szCs w:val="22"/>
        </w:rPr>
      </w:pPr>
      <w:r w:rsidRPr="00465C93">
        <w:rPr>
          <w:rStyle w:val="None"/>
          <w:rFonts w:ascii="Tahoma" w:hAnsi="Tahoma" w:cs="Tahoma"/>
          <w:sz w:val="22"/>
          <w:szCs w:val="22"/>
        </w:rPr>
        <w:t>We shall provide further details once registration is completed, as by then we shall have a clearer picture of how many accompanying people will be joining us.</w:t>
      </w:r>
    </w:p>
    <w:p w14:paraId="3CC3CCC0" w14:textId="77777777" w:rsidR="00465C93" w:rsidRDefault="00465C93" w:rsidP="00465C93">
      <w:pPr>
        <w:rPr>
          <w:rStyle w:val="None"/>
          <w:rFonts w:ascii="Tahoma" w:hAnsi="Tahoma" w:cs="Tahoma"/>
          <w:sz w:val="22"/>
          <w:szCs w:val="22"/>
        </w:rPr>
      </w:pPr>
    </w:p>
    <w:p w14:paraId="24BA81AB" w14:textId="77777777" w:rsidR="0008190C" w:rsidRPr="00465C93" w:rsidRDefault="0008190C" w:rsidP="00465C93">
      <w:pPr>
        <w:rPr>
          <w:rStyle w:val="None"/>
          <w:rFonts w:ascii="Tahoma" w:hAnsi="Tahoma" w:cs="Tahoma"/>
          <w:sz w:val="22"/>
          <w:szCs w:val="22"/>
        </w:rPr>
      </w:pPr>
    </w:p>
    <w:p w14:paraId="3E92B9B7" w14:textId="3EC2B998" w:rsidR="00465C93" w:rsidRPr="00085EFA" w:rsidRDefault="00B74073" w:rsidP="00465C93">
      <w:pPr>
        <w:rPr>
          <w:rStyle w:val="None"/>
          <w:rFonts w:ascii="Tahoma" w:hAnsi="Tahoma" w:cs="Tahoma"/>
          <w:b/>
          <w:sz w:val="22"/>
          <w:szCs w:val="22"/>
        </w:rPr>
      </w:pPr>
      <w:r w:rsidRPr="00085EFA">
        <w:rPr>
          <w:rStyle w:val="None"/>
          <w:rFonts w:ascii="Tahoma" w:hAnsi="Tahoma" w:cs="Tahoma"/>
          <w:b/>
          <w:sz w:val="22"/>
          <w:szCs w:val="22"/>
        </w:rPr>
        <w:t>W</w:t>
      </w:r>
      <w:r w:rsidR="00465C93" w:rsidRPr="00085EFA">
        <w:rPr>
          <w:rStyle w:val="None"/>
          <w:rFonts w:ascii="Tahoma" w:hAnsi="Tahoma" w:cs="Tahoma"/>
          <w:b/>
          <w:sz w:val="22"/>
          <w:szCs w:val="22"/>
        </w:rPr>
        <w:t>eather and water</w:t>
      </w:r>
    </w:p>
    <w:p w14:paraId="6F50FA2A" w14:textId="5565A298"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You can hear people not living in Hamburg call it the “capital of rain”. People living there think it is the most beautiful and most interesting city in Germany. </w:t>
      </w:r>
      <w:r w:rsidR="00B74073">
        <w:rPr>
          <w:rStyle w:val="None"/>
          <w:rFonts w:ascii="Tahoma" w:hAnsi="Tahoma" w:cs="Tahoma"/>
          <w:sz w:val="22"/>
          <w:szCs w:val="22"/>
        </w:rPr>
        <w:t>For them w</w:t>
      </w:r>
      <w:r w:rsidRPr="00465C93">
        <w:rPr>
          <w:rStyle w:val="None"/>
          <w:rFonts w:ascii="Tahoma" w:hAnsi="Tahoma" w:cs="Tahoma"/>
          <w:sz w:val="22"/>
          <w:szCs w:val="22"/>
        </w:rPr>
        <w:t>eather is just a special feature, that can have 4 seasons in one day. “There is no such thing as bad weather, it’s just the wrong clothes”.</w:t>
      </w:r>
    </w:p>
    <w:p w14:paraId="109A087C"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So be prepared for moisture of all kinds, sun when you don’t expect it, wind from all directions.</w:t>
      </w:r>
    </w:p>
    <w:p w14:paraId="00442DD4" w14:textId="77777777" w:rsidR="00465C93" w:rsidRPr="00465C93" w:rsidRDefault="00465C93" w:rsidP="00465C93">
      <w:pPr>
        <w:rPr>
          <w:rStyle w:val="None"/>
          <w:rFonts w:ascii="Tahoma" w:hAnsi="Tahoma" w:cs="Tahoma"/>
          <w:sz w:val="22"/>
          <w:szCs w:val="22"/>
        </w:rPr>
      </w:pPr>
    </w:p>
    <w:p w14:paraId="529EDB02"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In the second half of October the average temperature is around 10 degrees C, but this can vary down to 0 and up to 20 deg. C. with all sorts of skies. </w:t>
      </w:r>
    </w:p>
    <w:p w14:paraId="3344B006" w14:textId="77777777" w:rsidR="00465C93" w:rsidRPr="00465C93" w:rsidRDefault="00465C93" w:rsidP="00465C93">
      <w:pPr>
        <w:rPr>
          <w:rStyle w:val="None"/>
          <w:rFonts w:ascii="Tahoma" w:hAnsi="Tahoma" w:cs="Tahoma"/>
          <w:sz w:val="22"/>
          <w:szCs w:val="22"/>
        </w:rPr>
      </w:pPr>
      <w:r w:rsidRPr="00465C93">
        <w:rPr>
          <w:rStyle w:val="None"/>
          <w:rFonts w:ascii="Tahoma" w:hAnsi="Tahoma" w:cs="Tahoma"/>
          <w:sz w:val="22"/>
          <w:szCs w:val="22"/>
        </w:rPr>
        <w:t xml:space="preserve">So </w:t>
      </w:r>
      <w:proofErr w:type="gramStart"/>
      <w:r w:rsidRPr="00465C93">
        <w:rPr>
          <w:rStyle w:val="None"/>
          <w:rFonts w:ascii="Tahoma" w:hAnsi="Tahoma" w:cs="Tahoma"/>
          <w:sz w:val="22"/>
          <w:szCs w:val="22"/>
        </w:rPr>
        <w:t>better be</w:t>
      </w:r>
      <w:proofErr w:type="gramEnd"/>
      <w:r w:rsidRPr="00465C93">
        <w:rPr>
          <w:rStyle w:val="None"/>
          <w:rFonts w:ascii="Tahoma" w:hAnsi="Tahoma" w:cs="Tahoma"/>
          <w:sz w:val="22"/>
          <w:szCs w:val="22"/>
        </w:rPr>
        <w:t xml:space="preserve"> prepared for all possibilities. </w:t>
      </w:r>
    </w:p>
    <w:p w14:paraId="6D21A54D" w14:textId="77777777" w:rsidR="00465C93" w:rsidRPr="00465C93" w:rsidRDefault="00465C93" w:rsidP="00465C93">
      <w:pPr>
        <w:rPr>
          <w:rStyle w:val="None"/>
          <w:rFonts w:ascii="Tahoma" w:hAnsi="Tahoma" w:cs="Tahoma"/>
          <w:sz w:val="22"/>
          <w:szCs w:val="22"/>
        </w:rPr>
      </w:pPr>
    </w:p>
    <w:p w14:paraId="3ECF73FB" w14:textId="0C0BEA0C" w:rsidR="00465C93" w:rsidRDefault="00325301" w:rsidP="00465C93">
      <w:pPr>
        <w:rPr>
          <w:rStyle w:val="None"/>
          <w:rFonts w:ascii="Tahoma" w:hAnsi="Tahoma" w:cs="Tahoma"/>
          <w:sz w:val="22"/>
          <w:szCs w:val="22"/>
        </w:rPr>
      </w:pPr>
      <w:r>
        <w:rPr>
          <w:rStyle w:val="None"/>
          <w:rFonts w:ascii="Tahoma" w:hAnsi="Tahoma" w:cs="Tahoma"/>
          <w:sz w:val="22"/>
          <w:szCs w:val="22"/>
        </w:rPr>
        <w:t>Which</w:t>
      </w:r>
      <w:r w:rsidR="00465C93" w:rsidRPr="00465C93">
        <w:rPr>
          <w:rStyle w:val="None"/>
          <w:rFonts w:ascii="Tahoma" w:hAnsi="Tahoma" w:cs="Tahoma"/>
          <w:sz w:val="22"/>
          <w:szCs w:val="22"/>
        </w:rPr>
        <w:t xml:space="preserve">ever </w:t>
      </w:r>
      <w:r>
        <w:rPr>
          <w:rStyle w:val="None"/>
          <w:rFonts w:ascii="Tahoma" w:hAnsi="Tahoma" w:cs="Tahoma"/>
          <w:sz w:val="22"/>
          <w:szCs w:val="22"/>
        </w:rPr>
        <w:t xml:space="preserve">way </w:t>
      </w:r>
      <w:r w:rsidR="00465C93" w:rsidRPr="00465C93">
        <w:rPr>
          <w:rStyle w:val="None"/>
          <w:rFonts w:ascii="Tahoma" w:hAnsi="Tahoma" w:cs="Tahoma"/>
          <w:sz w:val="22"/>
          <w:szCs w:val="22"/>
        </w:rPr>
        <w:t xml:space="preserve">you want to see it: Water is definitely the dominating element of the city, with a big lake downtown, the </w:t>
      </w:r>
      <w:proofErr w:type="gramStart"/>
      <w:r w:rsidR="00465C93" w:rsidRPr="00465C93">
        <w:rPr>
          <w:rStyle w:val="None"/>
          <w:rFonts w:ascii="Tahoma" w:hAnsi="Tahoma" w:cs="Tahoma"/>
          <w:sz w:val="22"/>
          <w:szCs w:val="22"/>
        </w:rPr>
        <w:t>Elbe river</w:t>
      </w:r>
      <w:proofErr w:type="gramEnd"/>
      <w:r w:rsidR="00465C93" w:rsidRPr="00465C93">
        <w:rPr>
          <w:rStyle w:val="None"/>
          <w:rFonts w:ascii="Tahoma" w:hAnsi="Tahoma" w:cs="Tahoma"/>
          <w:sz w:val="22"/>
          <w:szCs w:val="22"/>
        </w:rPr>
        <w:t xml:space="preserve"> running to the Atlantic ocean with the biggest port in Germany, third biggest port in Europe. With its </w:t>
      </w:r>
      <w:proofErr w:type="gramStart"/>
      <w:r w:rsidR="00465C93" w:rsidRPr="00465C93">
        <w:rPr>
          <w:rStyle w:val="None"/>
          <w:rFonts w:ascii="Tahoma" w:hAnsi="Tahoma" w:cs="Tahoma"/>
          <w:sz w:val="22"/>
          <w:szCs w:val="22"/>
        </w:rPr>
        <w:t>net</w:t>
      </w:r>
      <w:proofErr w:type="gramEnd"/>
      <w:r w:rsidR="00465C93" w:rsidRPr="00465C93">
        <w:rPr>
          <w:rStyle w:val="None"/>
          <w:rFonts w:ascii="Tahoma" w:hAnsi="Tahoma" w:cs="Tahoma"/>
          <w:sz w:val="22"/>
          <w:szCs w:val="22"/>
        </w:rPr>
        <w:t xml:space="preserve"> of channels Hamburg has more bridges than any city in Europe.</w:t>
      </w:r>
    </w:p>
    <w:p w14:paraId="3C89CAD3" w14:textId="77777777" w:rsidR="00591344" w:rsidRPr="00465C93" w:rsidRDefault="00591344" w:rsidP="00465C93">
      <w:pPr>
        <w:rPr>
          <w:rStyle w:val="None"/>
          <w:rFonts w:ascii="Tahoma" w:hAnsi="Tahoma" w:cs="Tahoma"/>
          <w:sz w:val="22"/>
          <w:szCs w:val="22"/>
        </w:rPr>
      </w:pPr>
    </w:p>
    <w:p w14:paraId="3E577755" w14:textId="565DE49C" w:rsidR="00591344" w:rsidRPr="00465C93" w:rsidRDefault="00591344" w:rsidP="00591344">
      <w:pPr>
        <w:rPr>
          <w:rStyle w:val="None"/>
          <w:rFonts w:ascii="Tahoma" w:eastAsia="Tahoma" w:hAnsi="Tahoma" w:cs="Tahoma"/>
          <w:sz w:val="22"/>
          <w:szCs w:val="22"/>
        </w:rPr>
      </w:pPr>
      <w:r w:rsidRPr="00465C93">
        <w:rPr>
          <w:rStyle w:val="None"/>
          <w:rFonts w:ascii="Tahoma" w:eastAsia="Tahoma" w:hAnsi="Tahoma" w:cs="Tahoma"/>
          <w:sz w:val="22"/>
          <w:szCs w:val="22"/>
        </w:rPr>
        <w:t>If you have any questions concerning Hamburg information contact Philipp Herzog</w:t>
      </w:r>
      <w:r>
        <w:rPr>
          <w:rStyle w:val="None"/>
          <w:rFonts w:ascii="Tahoma" w:eastAsia="Tahoma" w:hAnsi="Tahoma" w:cs="Tahoma"/>
          <w:sz w:val="22"/>
          <w:szCs w:val="22"/>
        </w:rPr>
        <w:t>:</w:t>
      </w:r>
      <w:r w:rsidR="00D11D58">
        <w:rPr>
          <w:rStyle w:val="None"/>
          <w:rFonts w:ascii="Tahoma" w:eastAsia="Tahoma" w:hAnsi="Tahoma" w:cs="Tahoma"/>
          <w:sz w:val="22"/>
          <w:szCs w:val="22"/>
        </w:rPr>
        <w:t xml:space="preserve"> </w:t>
      </w:r>
      <w:hyperlink r:id="rId10" w:history="1">
        <w:r w:rsidRPr="00465C93">
          <w:rPr>
            <w:rStyle w:val="Hyperlink"/>
            <w:rFonts w:ascii="Tahoma" w:eastAsia="Tahoma" w:hAnsi="Tahoma" w:cs="Tahoma"/>
            <w:sz w:val="22"/>
            <w:szCs w:val="22"/>
          </w:rPr>
          <w:t>drpherzog@posteo.de</w:t>
        </w:r>
      </w:hyperlink>
      <w:r w:rsidRPr="00465C93">
        <w:rPr>
          <w:rStyle w:val="None"/>
          <w:rFonts w:ascii="Tahoma" w:eastAsia="Tahoma" w:hAnsi="Tahoma" w:cs="Tahoma"/>
          <w:sz w:val="22"/>
          <w:szCs w:val="22"/>
        </w:rPr>
        <w:t>.</w:t>
      </w:r>
    </w:p>
    <w:p w14:paraId="37A14B83" w14:textId="77777777" w:rsidR="00465C93" w:rsidRPr="00465C93" w:rsidRDefault="00465C93" w:rsidP="00465C93">
      <w:pPr>
        <w:rPr>
          <w:rStyle w:val="None"/>
          <w:rFonts w:ascii="Tahoma" w:eastAsia="Tahoma" w:hAnsi="Tahoma" w:cs="Tahoma"/>
          <w:sz w:val="22"/>
          <w:szCs w:val="22"/>
        </w:rPr>
      </w:pPr>
    </w:p>
    <w:p w14:paraId="41DAA693" w14:textId="77777777" w:rsidR="00465C93" w:rsidRPr="00465C93" w:rsidRDefault="00465C93" w:rsidP="00465C93">
      <w:pPr>
        <w:rPr>
          <w:rStyle w:val="None"/>
          <w:rFonts w:ascii="Tahoma" w:eastAsia="Tahoma" w:hAnsi="Tahoma" w:cs="Tahoma"/>
          <w:sz w:val="22"/>
          <w:szCs w:val="22"/>
        </w:rPr>
      </w:pPr>
    </w:p>
    <w:p w14:paraId="5A941A11" w14:textId="46336F7A" w:rsidR="00591344" w:rsidRPr="00841F2F" w:rsidRDefault="00591344" w:rsidP="00591344">
      <w:pPr>
        <w:rPr>
          <w:rFonts w:ascii="Tahoma" w:hAnsi="Tahoma" w:cs="Tahoma"/>
          <w:b/>
          <w:bCs/>
          <w:sz w:val="22"/>
          <w:szCs w:val="22"/>
        </w:rPr>
      </w:pPr>
      <w:hyperlink r:id="rId11" w:history="1">
        <w:r w:rsidRPr="000E462D">
          <w:rPr>
            <w:rStyle w:val="Hyperlink"/>
            <w:rFonts w:ascii="Tahoma" w:hAnsi="Tahoma" w:cs="Tahoma"/>
            <w:b/>
            <w:bCs/>
            <w:sz w:val="22"/>
            <w:szCs w:val="22"/>
          </w:rPr>
          <w:t>Here is the link for the application form</w:t>
        </w:r>
      </w:hyperlink>
      <w:r w:rsidRPr="000E462D">
        <w:rPr>
          <w:rFonts w:ascii="Tahoma" w:hAnsi="Tahoma" w:cs="Tahoma"/>
          <w:b/>
          <w:bCs/>
          <w:sz w:val="22"/>
          <w:szCs w:val="22"/>
        </w:rPr>
        <w:t>.</w:t>
      </w:r>
    </w:p>
    <w:p w14:paraId="7EB8DA7C" w14:textId="77777777" w:rsidR="00591344" w:rsidRPr="00841F2F" w:rsidRDefault="00591344" w:rsidP="00591344">
      <w:pPr>
        <w:rPr>
          <w:rFonts w:ascii="Tahoma" w:hAnsi="Tahoma" w:cs="Tahoma"/>
          <w:sz w:val="22"/>
          <w:szCs w:val="22"/>
        </w:rPr>
      </w:pPr>
    </w:p>
    <w:p w14:paraId="14A2BEDC" w14:textId="77777777" w:rsidR="00591344" w:rsidRPr="00841F2F" w:rsidRDefault="00591344" w:rsidP="00591344">
      <w:pPr>
        <w:rPr>
          <w:rFonts w:ascii="Tahoma" w:hAnsi="Tahoma" w:cs="Tahoma"/>
          <w:sz w:val="22"/>
          <w:szCs w:val="22"/>
        </w:rPr>
      </w:pPr>
      <w:r w:rsidRPr="00841F2F">
        <w:rPr>
          <w:rFonts w:ascii="Tahoma" w:hAnsi="Tahoma" w:cs="Tahoma"/>
          <w:sz w:val="22"/>
          <w:szCs w:val="22"/>
        </w:rPr>
        <w:t xml:space="preserve">Hoping to see you in Hamburg next autumn! </w:t>
      </w:r>
    </w:p>
    <w:p w14:paraId="7C3521E7" w14:textId="77777777" w:rsidR="00465C93" w:rsidRPr="00465C93" w:rsidRDefault="00465C93" w:rsidP="00465C93">
      <w:pPr>
        <w:rPr>
          <w:rStyle w:val="None"/>
          <w:rFonts w:ascii="Tahoma" w:eastAsia="Tahoma" w:hAnsi="Tahoma" w:cs="Tahoma"/>
          <w:sz w:val="22"/>
          <w:szCs w:val="22"/>
        </w:rPr>
      </w:pPr>
    </w:p>
    <w:p w14:paraId="708BF16E" w14:textId="0E1888FB" w:rsidR="00DD11E1" w:rsidRPr="00AC3F2A" w:rsidRDefault="00591344" w:rsidP="00AC3F2A">
      <w:pPr>
        <w:jc w:val="center"/>
        <w:rPr>
          <w:rFonts w:ascii="Tahoma" w:eastAsia="Tahoma" w:hAnsi="Tahoma" w:cs="Tahoma"/>
          <w:sz w:val="22"/>
          <w:szCs w:val="22"/>
        </w:rPr>
      </w:pPr>
      <w:r>
        <w:rPr>
          <w:rStyle w:val="None"/>
          <w:rFonts w:ascii="Tahoma" w:eastAsia="Tahoma" w:hAnsi="Tahoma" w:cs="Tahoma"/>
          <w:sz w:val="22"/>
          <w:szCs w:val="22"/>
        </w:rPr>
        <w:t>**</w:t>
      </w:r>
    </w:p>
    <w:sectPr w:rsidR="00DD11E1" w:rsidRPr="00AC3F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ahoma Bold">
    <w:altName w:val="Tahoma"/>
    <w:panose1 w:val="020B0804030504040204"/>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9401F"/>
    <w:multiLevelType w:val="hybridMultilevel"/>
    <w:tmpl w:val="5100BE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2AA7A49"/>
    <w:multiLevelType w:val="hybridMultilevel"/>
    <w:tmpl w:val="33A254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C806EF8"/>
    <w:multiLevelType w:val="hybridMultilevel"/>
    <w:tmpl w:val="1DCC729C"/>
    <w:numStyleLink w:val="ImportedStyle1"/>
  </w:abstractNum>
  <w:abstractNum w:abstractNumId="3" w15:restartNumberingAfterBreak="0">
    <w:nsid w:val="389D2DB2"/>
    <w:multiLevelType w:val="hybridMultilevel"/>
    <w:tmpl w:val="6F800C16"/>
    <w:lvl w:ilvl="0" w:tplc="04070001">
      <w:start w:val="1"/>
      <w:numFmt w:val="bullet"/>
      <w:lvlText w:val=""/>
      <w:lvlJc w:val="left"/>
      <w:pPr>
        <w:ind w:left="797" w:hanging="360"/>
      </w:pPr>
      <w:rPr>
        <w:rFonts w:ascii="Symbol" w:hAnsi="Symbol" w:hint="default"/>
      </w:rPr>
    </w:lvl>
    <w:lvl w:ilvl="1" w:tplc="04070003" w:tentative="1">
      <w:start w:val="1"/>
      <w:numFmt w:val="bullet"/>
      <w:lvlText w:val="o"/>
      <w:lvlJc w:val="left"/>
      <w:pPr>
        <w:ind w:left="1517" w:hanging="360"/>
      </w:pPr>
      <w:rPr>
        <w:rFonts w:ascii="Courier New" w:hAnsi="Courier New" w:cs="Courier New" w:hint="default"/>
      </w:rPr>
    </w:lvl>
    <w:lvl w:ilvl="2" w:tplc="04070005" w:tentative="1">
      <w:start w:val="1"/>
      <w:numFmt w:val="bullet"/>
      <w:lvlText w:val=""/>
      <w:lvlJc w:val="left"/>
      <w:pPr>
        <w:ind w:left="2237" w:hanging="360"/>
      </w:pPr>
      <w:rPr>
        <w:rFonts w:ascii="Wingdings" w:hAnsi="Wingdings" w:hint="default"/>
      </w:rPr>
    </w:lvl>
    <w:lvl w:ilvl="3" w:tplc="04070001" w:tentative="1">
      <w:start w:val="1"/>
      <w:numFmt w:val="bullet"/>
      <w:lvlText w:val=""/>
      <w:lvlJc w:val="left"/>
      <w:pPr>
        <w:ind w:left="2957" w:hanging="360"/>
      </w:pPr>
      <w:rPr>
        <w:rFonts w:ascii="Symbol" w:hAnsi="Symbol" w:hint="default"/>
      </w:rPr>
    </w:lvl>
    <w:lvl w:ilvl="4" w:tplc="04070003" w:tentative="1">
      <w:start w:val="1"/>
      <w:numFmt w:val="bullet"/>
      <w:lvlText w:val="o"/>
      <w:lvlJc w:val="left"/>
      <w:pPr>
        <w:ind w:left="3677" w:hanging="360"/>
      </w:pPr>
      <w:rPr>
        <w:rFonts w:ascii="Courier New" w:hAnsi="Courier New" w:cs="Courier New" w:hint="default"/>
      </w:rPr>
    </w:lvl>
    <w:lvl w:ilvl="5" w:tplc="04070005" w:tentative="1">
      <w:start w:val="1"/>
      <w:numFmt w:val="bullet"/>
      <w:lvlText w:val=""/>
      <w:lvlJc w:val="left"/>
      <w:pPr>
        <w:ind w:left="4397" w:hanging="360"/>
      </w:pPr>
      <w:rPr>
        <w:rFonts w:ascii="Wingdings" w:hAnsi="Wingdings" w:hint="default"/>
      </w:rPr>
    </w:lvl>
    <w:lvl w:ilvl="6" w:tplc="04070001" w:tentative="1">
      <w:start w:val="1"/>
      <w:numFmt w:val="bullet"/>
      <w:lvlText w:val=""/>
      <w:lvlJc w:val="left"/>
      <w:pPr>
        <w:ind w:left="5117" w:hanging="360"/>
      </w:pPr>
      <w:rPr>
        <w:rFonts w:ascii="Symbol" w:hAnsi="Symbol" w:hint="default"/>
      </w:rPr>
    </w:lvl>
    <w:lvl w:ilvl="7" w:tplc="04070003" w:tentative="1">
      <w:start w:val="1"/>
      <w:numFmt w:val="bullet"/>
      <w:lvlText w:val="o"/>
      <w:lvlJc w:val="left"/>
      <w:pPr>
        <w:ind w:left="5837" w:hanging="360"/>
      </w:pPr>
      <w:rPr>
        <w:rFonts w:ascii="Courier New" w:hAnsi="Courier New" w:cs="Courier New" w:hint="default"/>
      </w:rPr>
    </w:lvl>
    <w:lvl w:ilvl="8" w:tplc="04070005" w:tentative="1">
      <w:start w:val="1"/>
      <w:numFmt w:val="bullet"/>
      <w:lvlText w:val=""/>
      <w:lvlJc w:val="left"/>
      <w:pPr>
        <w:ind w:left="6557" w:hanging="360"/>
      </w:pPr>
      <w:rPr>
        <w:rFonts w:ascii="Wingdings" w:hAnsi="Wingdings" w:hint="default"/>
      </w:rPr>
    </w:lvl>
  </w:abstractNum>
  <w:abstractNum w:abstractNumId="4" w15:restartNumberingAfterBreak="0">
    <w:nsid w:val="442332D9"/>
    <w:multiLevelType w:val="hybridMultilevel"/>
    <w:tmpl w:val="07AC92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D3137A"/>
    <w:multiLevelType w:val="hybridMultilevel"/>
    <w:tmpl w:val="EABE28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B842C48"/>
    <w:multiLevelType w:val="hybridMultilevel"/>
    <w:tmpl w:val="490E2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D53125"/>
    <w:multiLevelType w:val="hybridMultilevel"/>
    <w:tmpl w:val="1DCC729C"/>
    <w:styleLink w:val="ImportedStyle1"/>
    <w:lvl w:ilvl="0" w:tplc="59406E7E">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E0E0D16">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2C6B38C">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0DA7972">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61CD25A">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D72F8A2">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74E9E7C">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74CD2C0">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AD621F4">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64304A85"/>
    <w:multiLevelType w:val="hybridMultilevel"/>
    <w:tmpl w:val="4A004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533CF4"/>
    <w:multiLevelType w:val="hybridMultilevel"/>
    <w:tmpl w:val="4444563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103061688">
    <w:abstractNumId w:val="7"/>
  </w:num>
  <w:num w:numId="2" w16cid:durableId="835074588">
    <w:abstractNumId w:val="2"/>
  </w:num>
  <w:num w:numId="3" w16cid:durableId="1471249431">
    <w:abstractNumId w:val="4"/>
  </w:num>
  <w:num w:numId="4" w16cid:durableId="1877892485">
    <w:abstractNumId w:val="6"/>
  </w:num>
  <w:num w:numId="5" w16cid:durableId="1836918363">
    <w:abstractNumId w:val="5"/>
  </w:num>
  <w:num w:numId="6" w16cid:durableId="547843800">
    <w:abstractNumId w:val="1"/>
  </w:num>
  <w:num w:numId="7" w16cid:durableId="1975287508">
    <w:abstractNumId w:val="9"/>
  </w:num>
  <w:num w:numId="8" w16cid:durableId="1426923047">
    <w:abstractNumId w:val="0"/>
  </w:num>
  <w:num w:numId="9" w16cid:durableId="1277711658">
    <w:abstractNumId w:val="8"/>
  </w:num>
  <w:num w:numId="10" w16cid:durableId="117843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E1"/>
    <w:rsid w:val="0000005B"/>
    <w:rsid w:val="00007C26"/>
    <w:rsid w:val="00013D34"/>
    <w:rsid w:val="00081053"/>
    <w:rsid w:val="0008190C"/>
    <w:rsid w:val="00085EFA"/>
    <w:rsid w:val="0009591B"/>
    <w:rsid w:val="000A3868"/>
    <w:rsid w:val="000E2B70"/>
    <w:rsid w:val="000E462D"/>
    <w:rsid w:val="000F7C2F"/>
    <w:rsid w:val="00105CAD"/>
    <w:rsid w:val="00171760"/>
    <w:rsid w:val="00187421"/>
    <w:rsid w:val="001972AC"/>
    <w:rsid w:val="001A67BF"/>
    <w:rsid w:val="001C74E9"/>
    <w:rsid w:val="001D781C"/>
    <w:rsid w:val="00215454"/>
    <w:rsid w:val="00226210"/>
    <w:rsid w:val="00235B8E"/>
    <w:rsid w:val="00262E87"/>
    <w:rsid w:val="00275F42"/>
    <w:rsid w:val="002D3860"/>
    <w:rsid w:val="002F0463"/>
    <w:rsid w:val="00313ED0"/>
    <w:rsid w:val="00321A2B"/>
    <w:rsid w:val="00325301"/>
    <w:rsid w:val="003454C3"/>
    <w:rsid w:val="00352467"/>
    <w:rsid w:val="003832D1"/>
    <w:rsid w:val="003877F9"/>
    <w:rsid w:val="003A22AA"/>
    <w:rsid w:val="003E15E0"/>
    <w:rsid w:val="00465C93"/>
    <w:rsid w:val="00485497"/>
    <w:rsid w:val="004B607C"/>
    <w:rsid w:val="004E78C9"/>
    <w:rsid w:val="00546092"/>
    <w:rsid w:val="00591344"/>
    <w:rsid w:val="005949AB"/>
    <w:rsid w:val="005A2515"/>
    <w:rsid w:val="005D1C30"/>
    <w:rsid w:val="005E08DB"/>
    <w:rsid w:val="005F0CE3"/>
    <w:rsid w:val="006107BF"/>
    <w:rsid w:val="00617038"/>
    <w:rsid w:val="0062670C"/>
    <w:rsid w:val="006409F5"/>
    <w:rsid w:val="006A4742"/>
    <w:rsid w:val="006A4A8A"/>
    <w:rsid w:val="006A7587"/>
    <w:rsid w:val="006B41B9"/>
    <w:rsid w:val="006B5D45"/>
    <w:rsid w:val="006D466A"/>
    <w:rsid w:val="006E6288"/>
    <w:rsid w:val="007126CC"/>
    <w:rsid w:val="007147E4"/>
    <w:rsid w:val="007B46A1"/>
    <w:rsid w:val="00801BEC"/>
    <w:rsid w:val="00804C17"/>
    <w:rsid w:val="008173BC"/>
    <w:rsid w:val="00832D26"/>
    <w:rsid w:val="00841F2F"/>
    <w:rsid w:val="00875DBE"/>
    <w:rsid w:val="00885AA1"/>
    <w:rsid w:val="00886BD0"/>
    <w:rsid w:val="00897FDD"/>
    <w:rsid w:val="00900660"/>
    <w:rsid w:val="0090331A"/>
    <w:rsid w:val="00910CE1"/>
    <w:rsid w:val="009124DF"/>
    <w:rsid w:val="00920BAD"/>
    <w:rsid w:val="0092235D"/>
    <w:rsid w:val="00963440"/>
    <w:rsid w:val="00A05717"/>
    <w:rsid w:val="00A21BA9"/>
    <w:rsid w:val="00A26AAD"/>
    <w:rsid w:val="00A970D3"/>
    <w:rsid w:val="00AC3F2A"/>
    <w:rsid w:val="00AD3BA2"/>
    <w:rsid w:val="00AF6F03"/>
    <w:rsid w:val="00B0187A"/>
    <w:rsid w:val="00B055C8"/>
    <w:rsid w:val="00B156E3"/>
    <w:rsid w:val="00B22F63"/>
    <w:rsid w:val="00B642E4"/>
    <w:rsid w:val="00B74073"/>
    <w:rsid w:val="00BD061C"/>
    <w:rsid w:val="00C023F4"/>
    <w:rsid w:val="00C14A8F"/>
    <w:rsid w:val="00C43AFE"/>
    <w:rsid w:val="00C9639F"/>
    <w:rsid w:val="00CC58C8"/>
    <w:rsid w:val="00CE22CE"/>
    <w:rsid w:val="00CE302C"/>
    <w:rsid w:val="00D11D58"/>
    <w:rsid w:val="00D206F6"/>
    <w:rsid w:val="00D23D80"/>
    <w:rsid w:val="00D62923"/>
    <w:rsid w:val="00D64D1E"/>
    <w:rsid w:val="00DD11E1"/>
    <w:rsid w:val="00DD79AB"/>
    <w:rsid w:val="00E11F20"/>
    <w:rsid w:val="00E23564"/>
    <w:rsid w:val="00E6591F"/>
    <w:rsid w:val="00EA379A"/>
    <w:rsid w:val="00EC0884"/>
    <w:rsid w:val="00EE052E"/>
    <w:rsid w:val="00EE2758"/>
    <w:rsid w:val="00F55531"/>
    <w:rsid w:val="00F60AA4"/>
    <w:rsid w:val="00FB3A3F"/>
    <w:rsid w:val="00FB54ED"/>
    <w:rsid w:val="00FB7DF3"/>
    <w:rsid w:val="00FC4831"/>
    <w:rsid w:val="00FE747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EDE8"/>
  <w15:chartTrackingRefBased/>
  <w15:docId w15:val="{4866E693-966C-4B95-9082-A3A11560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17"/>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val="en-US" w:bidi="he-IL"/>
      <w14:textOutline w14:w="12700" w14:cap="flat" w14:cmpd="sng" w14:algn="ctr">
        <w14:noFill/>
        <w14:prstDash w14:val="solid"/>
        <w14:miter w14:lim="400000"/>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11E1"/>
    <w:rPr>
      <w:u w:val="single"/>
    </w:rPr>
  </w:style>
  <w:style w:type="paragraph" w:styleId="BodyText">
    <w:name w:val="Body Text"/>
    <w:link w:val="BodyTextChar"/>
    <w:rsid w:val="00DD11E1"/>
    <w:pPr>
      <w:pBdr>
        <w:top w:val="nil"/>
        <w:left w:val="nil"/>
        <w:bottom w:val="nil"/>
        <w:right w:val="nil"/>
        <w:between w:val="nil"/>
        <w:bar w:val="nil"/>
      </w:pBdr>
      <w:suppressAutoHyphens/>
      <w:spacing w:after="140" w:line="276" w:lineRule="auto"/>
    </w:pPr>
    <w:rPr>
      <w:rFonts w:ascii="Times New Roman" w:eastAsia="Arial Unicode MS" w:hAnsi="Times New Roman" w:cs="Arial Unicode MS"/>
      <w:color w:val="000000"/>
      <w:kern w:val="0"/>
      <w:sz w:val="24"/>
      <w:szCs w:val="24"/>
      <w:u w:color="000000"/>
      <w:bdr w:val="nil"/>
      <w:lang w:val="en-US" w:bidi="he-IL"/>
      <w14:ligatures w14:val="none"/>
    </w:rPr>
  </w:style>
  <w:style w:type="character" w:customStyle="1" w:styleId="BodyTextChar">
    <w:name w:val="Body Text Char"/>
    <w:basedOn w:val="DefaultParagraphFont"/>
    <w:link w:val="BodyText"/>
    <w:rsid w:val="00DD11E1"/>
    <w:rPr>
      <w:rFonts w:ascii="Times New Roman" w:eastAsia="Arial Unicode MS" w:hAnsi="Times New Roman" w:cs="Arial Unicode MS"/>
      <w:color w:val="000000"/>
      <w:kern w:val="0"/>
      <w:sz w:val="24"/>
      <w:szCs w:val="24"/>
      <w:u w:color="000000"/>
      <w:bdr w:val="nil"/>
      <w:lang w:val="en-US" w:bidi="he-IL"/>
      <w14:ligatures w14:val="none"/>
    </w:rPr>
  </w:style>
  <w:style w:type="numbering" w:customStyle="1" w:styleId="ImportedStyle1">
    <w:name w:val="Imported Style 1"/>
    <w:rsid w:val="00DD11E1"/>
    <w:pPr>
      <w:numPr>
        <w:numId w:val="1"/>
      </w:numPr>
    </w:pPr>
  </w:style>
  <w:style w:type="character" w:customStyle="1" w:styleId="None">
    <w:name w:val="None"/>
    <w:rsid w:val="00DD11E1"/>
  </w:style>
  <w:style w:type="character" w:customStyle="1" w:styleId="Hyperlink0">
    <w:name w:val="Hyperlink.0"/>
    <w:basedOn w:val="None"/>
    <w:rsid w:val="00DD11E1"/>
    <w:rPr>
      <w:rFonts w:ascii="Tahoma Bold" w:eastAsia="Tahoma Bold" w:hAnsi="Tahoma Bold" w:cs="Tahoma Bold"/>
      <w:outline w:val="0"/>
      <w:color w:val="0000FF"/>
      <w:sz w:val="22"/>
      <w:szCs w:val="22"/>
      <w:u w:val="single" w:color="0000FF"/>
    </w:rPr>
  </w:style>
  <w:style w:type="character" w:customStyle="1" w:styleId="1">
    <w:name w:val="אזכור לא מזוהה1"/>
    <w:basedOn w:val="DefaultParagraphFont"/>
    <w:uiPriority w:val="99"/>
    <w:semiHidden/>
    <w:unhideWhenUsed/>
    <w:rsid w:val="00465C93"/>
    <w:rPr>
      <w:color w:val="605E5C"/>
      <w:shd w:val="clear" w:color="auto" w:fill="E1DFDD"/>
    </w:rPr>
  </w:style>
  <w:style w:type="paragraph" w:styleId="ListParagraph">
    <w:name w:val="List Paragraph"/>
    <w:basedOn w:val="Normal"/>
    <w:uiPriority w:val="34"/>
    <w:qFormat/>
    <w:rsid w:val="00465C93"/>
    <w:pPr>
      <w:ind w:left="720"/>
      <w:contextualSpacing/>
    </w:pPr>
  </w:style>
  <w:style w:type="character" w:styleId="CommentReference">
    <w:name w:val="annotation reference"/>
    <w:basedOn w:val="DefaultParagraphFont"/>
    <w:uiPriority w:val="99"/>
    <w:semiHidden/>
    <w:unhideWhenUsed/>
    <w:rsid w:val="00C023F4"/>
    <w:rPr>
      <w:sz w:val="16"/>
      <w:szCs w:val="16"/>
    </w:rPr>
  </w:style>
  <w:style w:type="paragraph" w:styleId="CommentText">
    <w:name w:val="annotation text"/>
    <w:basedOn w:val="Normal"/>
    <w:link w:val="CommentTextChar"/>
    <w:uiPriority w:val="99"/>
    <w:unhideWhenUsed/>
    <w:rsid w:val="00C023F4"/>
    <w:rPr>
      <w:sz w:val="20"/>
      <w:szCs w:val="20"/>
    </w:rPr>
  </w:style>
  <w:style w:type="character" w:customStyle="1" w:styleId="CommentTextChar">
    <w:name w:val="Comment Text Char"/>
    <w:basedOn w:val="DefaultParagraphFont"/>
    <w:link w:val="CommentText"/>
    <w:uiPriority w:val="99"/>
    <w:rsid w:val="00C023F4"/>
    <w:rPr>
      <w:rFonts w:ascii="Times New Roman" w:eastAsia="Arial Unicode MS" w:hAnsi="Times New Roman" w:cs="Arial Unicode MS"/>
      <w:color w:val="000000"/>
      <w:kern w:val="0"/>
      <w:sz w:val="20"/>
      <w:szCs w:val="20"/>
      <w:u w:color="000000"/>
      <w:bdr w:val="nil"/>
      <w:lang w:val="en-US" w:bidi="he-IL"/>
      <w14:textOutline w14:w="12700" w14:cap="flat" w14:cmpd="sng" w14:algn="ctr">
        <w14:noFill/>
        <w14:prstDash w14:val="solid"/>
        <w14:miter w14:lim="400000"/>
      </w14:textOutline>
      <w14:ligatures w14:val="none"/>
    </w:rPr>
  </w:style>
  <w:style w:type="paragraph" w:styleId="CommentSubject">
    <w:name w:val="annotation subject"/>
    <w:basedOn w:val="CommentText"/>
    <w:next w:val="CommentText"/>
    <w:link w:val="CommentSubjectChar"/>
    <w:uiPriority w:val="99"/>
    <w:semiHidden/>
    <w:unhideWhenUsed/>
    <w:rsid w:val="00C023F4"/>
    <w:rPr>
      <w:b/>
      <w:bCs/>
    </w:rPr>
  </w:style>
  <w:style w:type="character" w:customStyle="1" w:styleId="CommentSubjectChar">
    <w:name w:val="Comment Subject Char"/>
    <w:basedOn w:val="CommentTextChar"/>
    <w:link w:val="CommentSubject"/>
    <w:uiPriority w:val="99"/>
    <w:semiHidden/>
    <w:rsid w:val="00C023F4"/>
    <w:rPr>
      <w:rFonts w:ascii="Times New Roman" w:eastAsia="Arial Unicode MS" w:hAnsi="Times New Roman" w:cs="Arial Unicode MS"/>
      <w:b/>
      <w:bCs/>
      <w:color w:val="000000"/>
      <w:kern w:val="0"/>
      <w:sz w:val="20"/>
      <w:szCs w:val="20"/>
      <w:u w:color="000000"/>
      <w:bdr w:val="nil"/>
      <w:lang w:val="en-US" w:bidi="he-IL"/>
      <w14:textOutline w14:w="12700" w14:cap="flat" w14:cmpd="sng" w14:algn="ctr">
        <w14:noFill/>
        <w14:prstDash w14:val="solid"/>
        <w14:miter w14:lim="400000"/>
      </w14:textOutline>
      <w14:ligatures w14:val="none"/>
    </w:rPr>
  </w:style>
  <w:style w:type="paragraph" w:styleId="BalloonText">
    <w:name w:val="Balloon Text"/>
    <w:basedOn w:val="Normal"/>
    <w:link w:val="BalloonTextChar"/>
    <w:uiPriority w:val="99"/>
    <w:semiHidden/>
    <w:unhideWhenUsed/>
    <w:rsid w:val="00C02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F4"/>
    <w:rPr>
      <w:rFonts w:ascii="Segoe UI" w:eastAsia="Arial Unicode MS" w:hAnsi="Segoe UI" w:cs="Segoe UI"/>
      <w:color w:val="000000"/>
      <w:kern w:val="0"/>
      <w:sz w:val="18"/>
      <w:szCs w:val="18"/>
      <w:u w:color="000000"/>
      <w:bdr w:val="nil"/>
      <w:lang w:val="en-US" w:bidi="he-IL"/>
      <w14:textOutline w14:w="12700" w14:cap="flat" w14:cmpd="sng" w14:algn="ctr">
        <w14:noFill/>
        <w14:prstDash w14:val="solid"/>
        <w14:miter w14:lim="400000"/>
      </w14:textOutline>
      <w14:ligatures w14:val="none"/>
    </w:rPr>
  </w:style>
  <w:style w:type="paragraph" w:styleId="NormalWeb">
    <w:name w:val="Normal (Web)"/>
    <w:basedOn w:val="Normal"/>
    <w:uiPriority w:val="99"/>
    <w:unhideWhenUsed/>
    <w:rsid w:val="003832D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lang w:val="de-DE" w:eastAsia="de-DE" w:bidi="ar-SA"/>
      <w14:textOutline w14:w="0" w14:cap="rnd" w14:cmpd="sng" w14:algn="ctr">
        <w14:noFill/>
        <w14:prstDash w14:val="solid"/>
        <w14:bevel/>
      </w14:textOutline>
    </w:rPr>
  </w:style>
  <w:style w:type="character" w:customStyle="1" w:styleId="2">
    <w:name w:val="אזכור לא מזוהה2"/>
    <w:basedOn w:val="DefaultParagraphFont"/>
    <w:uiPriority w:val="99"/>
    <w:semiHidden/>
    <w:unhideWhenUsed/>
    <w:rsid w:val="006A7587"/>
    <w:rPr>
      <w:color w:val="605E5C"/>
      <w:shd w:val="clear" w:color="auto" w:fill="E1DFDD"/>
    </w:rPr>
  </w:style>
  <w:style w:type="character" w:styleId="UnresolvedMention">
    <w:name w:val="Unresolved Mention"/>
    <w:basedOn w:val="DefaultParagraphFont"/>
    <w:uiPriority w:val="99"/>
    <w:semiHidden/>
    <w:unhideWhenUsed/>
    <w:rsid w:val="000E462D"/>
    <w:rPr>
      <w:color w:val="605E5C"/>
      <w:shd w:val="clear" w:color="auto" w:fill="E1DFDD"/>
    </w:rPr>
  </w:style>
  <w:style w:type="character" w:styleId="FollowedHyperlink">
    <w:name w:val="FollowedHyperlink"/>
    <w:basedOn w:val="DefaultParagraphFont"/>
    <w:uiPriority w:val="99"/>
    <w:semiHidden/>
    <w:unhideWhenUsed/>
    <w:rsid w:val="000E4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lichtenstein@guthri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nsgarhaus-hamburg.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is.salmen@t-online.de" TargetMode="External"/><Relationship Id="rId11" Type="http://schemas.openxmlformats.org/officeDocument/2006/relationships/hyperlink" Target="https://docs.google.com/forms/d/e/1FAIpQLSeHPstlw974QoByyVP0cIW6oYUZMtWl3X_zQwy_z-8BhJYAUA/viewform?usp=sharing" TargetMode="External"/><Relationship Id="rId5" Type="http://schemas.openxmlformats.org/officeDocument/2006/relationships/webSettings" Target="webSettings.xml"/><Relationship Id="rId10" Type="http://schemas.openxmlformats.org/officeDocument/2006/relationships/hyperlink" Target="mailto:drpherzog@posteo.de" TargetMode="External"/><Relationship Id="rId4" Type="http://schemas.openxmlformats.org/officeDocument/2006/relationships/settings" Target="settings.xml"/><Relationship Id="rId9" Type="http://schemas.openxmlformats.org/officeDocument/2006/relationships/hyperlink" Target="https://docs.google.com/forms/d/e/1FAIpQLSeHPstlw974QoByyVP0cIW6oYUZMtWl3X_zQwy_z-8BhJYAUA/viewform?usp=shar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BD0F-2BCB-44EE-93B5-1957C31F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11031</Characters>
  <Application>Microsoft Office Word</Application>
  <DocSecurity>0</DocSecurity>
  <Lines>91</Lines>
  <Paragraphs>25</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Salmen</dc:creator>
  <cp:keywords/>
  <dc:description/>
  <cp:lastModifiedBy>Joanne Etches</cp:lastModifiedBy>
  <cp:revision>2</cp:revision>
  <dcterms:created xsi:type="dcterms:W3CDTF">2025-03-05T15:53:00Z</dcterms:created>
  <dcterms:modified xsi:type="dcterms:W3CDTF">2025-03-05T15:53:00Z</dcterms:modified>
</cp:coreProperties>
</file>